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47791A" w:rsidRDefault="0047791A">
      <w:pPr>
        <w:pStyle w:val="Heading"/>
        <w:numPr>
          <w:ilvl w:val="0"/>
          <w:numId w:val="0"/>
        </w:numPr>
        <w:jc w:val="left"/>
        <w:rPr>
          <w:sz w:val="24"/>
        </w:rPr>
      </w:pPr>
      <w:bookmarkStart w:id="0" w:name="_GoBack"/>
      <w:bookmarkEnd w:id="0"/>
    </w:p>
    <w:p w14:paraId="2D4B101C" w14:textId="77777777" w:rsidR="0047791A" w:rsidRPr="00AE0074" w:rsidRDefault="00AE0074" w:rsidP="00890AD0">
      <w:pPr>
        <w:pStyle w:val="Heading"/>
        <w:numPr>
          <w:ilvl w:val="0"/>
          <w:numId w:val="0"/>
        </w:numPr>
        <w:jc w:val="right"/>
        <w:rPr>
          <w:sz w:val="24"/>
          <w:lang w:val="ru-RU"/>
        </w:rPr>
      </w:pPr>
      <w:r w:rsidRPr="00AE0074">
        <w:rPr>
          <w:sz w:val="24"/>
          <w:lang w:val="ru-RU"/>
        </w:rPr>
        <w:t>Принят решением Совета депутатов</w:t>
      </w:r>
    </w:p>
    <w:p w14:paraId="13FF13B4" w14:textId="77777777" w:rsidR="0047791A" w:rsidRPr="00AE0074" w:rsidRDefault="00AE0074" w:rsidP="00890AD0">
      <w:pPr>
        <w:pStyle w:val="Heading"/>
        <w:numPr>
          <w:ilvl w:val="0"/>
          <w:numId w:val="0"/>
        </w:numPr>
        <w:jc w:val="right"/>
        <w:rPr>
          <w:sz w:val="24"/>
          <w:lang w:val="ru-RU"/>
        </w:rPr>
      </w:pPr>
      <w:r w:rsidRPr="00AE0074">
        <w:rPr>
          <w:sz w:val="24"/>
          <w:lang w:val="ru-RU"/>
        </w:rPr>
        <w:t>муниципального образования</w:t>
      </w:r>
    </w:p>
    <w:p w14:paraId="38B8624B" w14:textId="13C0D916" w:rsidR="0047791A" w:rsidRPr="00AE0074" w:rsidRDefault="75D480FB" w:rsidP="00890AD0">
      <w:pPr>
        <w:pStyle w:val="Heading"/>
        <w:numPr>
          <w:ilvl w:val="0"/>
          <w:numId w:val="0"/>
        </w:numPr>
        <w:jc w:val="right"/>
        <w:rPr>
          <w:lang w:val="ru-RU"/>
        </w:rPr>
      </w:pPr>
      <w:r w:rsidRPr="00AE0074">
        <w:rPr>
          <w:sz w:val="24"/>
          <w:lang w:val="ru-RU"/>
        </w:rPr>
        <w:t>сельское поселение «Танхойское»</w:t>
      </w:r>
    </w:p>
    <w:p w14:paraId="65CFC9E2" w14:textId="0DAF558F" w:rsidR="0047791A" w:rsidRPr="00AE0074" w:rsidRDefault="75D480FB" w:rsidP="00890AD0">
      <w:pPr>
        <w:pStyle w:val="Heading"/>
        <w:numPr>
          <w:ilvl w:val="0"/>
          <w:numId w:val="0"/>
        </w:numPr>
        <w:jc w:val="right"/>
        <w:rPr>
          <w:sz w:val="24"/>
          <w:lang w:val="ru-RU"/>
        </w:rPr>
      </w:pPr>
      <w:r w:rsidRPr="00AE0074">
        <w:rPr>
          <w:sz w:val="24"/>
          <w:lang w:val="ru-RU"/>
        </w:rPr>
        <w:t>от  «</w:t>
      </w:r>
      <w:r w:rsidR="009C041B">
        <w:rPr>
          <w:sz w:val="24"/>
          <w:lang w:val="ru-RU"/>
        </w:rPr>
        <w:t>2</w:t>
      </w:r>
      <w:r w:rsidR="009C041B">
        <w:rPr>
          <w:sz w:val="24"/>
        </w:rPr>
        <w:t>7</w:t>
      </w:r>
      <w:r w:rsidR="0035093C">
        <w:rPr>
          <w:sz w:val="24"/>
          <w:lang w:val="ru-RU"/>
        </w:rPr>
        <w:t xml:space="preserve">»  </w:t>
      </w:r>
      <w:r w:rsidR="009C041B">
        <w:rPr>
          <w:sz w:val="24"/>
          <w:lang w:val="ru-RU"/>
        </w:rPr>
        <w:t xml:space="preserve">декабря </w:t>
      </w:r>
      <w:r w:rsidR="0035093C">
        <w:rPr>
          <w:sz w:val="24"/>
          <w:lang w:val="ru-RU"/>
        </w:rPr>
        <w:t xml:space="preserve"> 2019 г. № 1</w:t>
      </w:r>
    </w:p>
    <w:p w14:paraId="0A37501D" w14:textId="77777777" w:rsidR="0047791A" w:rsidRDefault="0047791A">
      <w:pPr>
        <w:pStyle w:val="Heading"/>
        <w:numPr>
          <w:ilvl w:val="0"/>
          <w:numId w:val="0"/>
        </w:numPr>
        <w:jc w:val="left"/>
        <w:rPr>
          <w:sz w:val="24"/>
          <w:lang w:val="ru-RU"/>
        </w:rPr>
      </w:pPr>
    </w:p>
    <w:p w14:paraId="5DAB6C7B" w14:textId="77777777" w:rsidR="0047791A" w:rsidRPr="00AE0074" w:rsidRDefault="0047791A">
      <w:pPr>
        <w:pStyle w:val="Heading"/>
        <w:numPr>
          <w:ilvl w:val="0"/>
          <w:numId w:val="0"/>
        </w:numPr>
        <w:jc w:val="left"/>
        <w:rPr>
          <w:sz w:val="24"/>
          <w:lang w:val="ru-RU"/>
        </w:rPr>
      </w:pPr>
    </w:p>
    <w:p w14:paraId="02EB378F" w14:textId="77777777" w:rsidR="0047791A" w:rsidRPr="00AE0074" w:rsidRDefault="0047791A">
      <w:pPr>
        <w:pStyle w:val="Heading"/>
        <w:numPr>
          <w:ilvl w:val="0"/>
          <w:numId w:val="0"/>
        </w:numPr>
        <w:jc w:val="left"/>
        <w:rPr>
          <w:sz w:val="24"/>
          <w:lang w:val="ru-RU"/>
        </w:rPr>
      </w:pPr>
    </w:p>
    <w:p w14:paraId="6A05A809" w14:textId="77777777" w:rsidR="0047791A" w:rsidRPr="00AE0074" w:rsidRDefault="0047791A">
      <w:pPr>
        <w:pStyle w:val="Heading"/>
        <w:numPr>
          <w:ilvl w:val="0"/>
          <w:numId w:val="0"/>
        </w:numPr>
        <w:jc w:val="left"/>
        <w:rPr>
          <w:sz w:val="24"/>
          <w:lang w:val="ru-RU"/>
        </w:rPr>
      </w:pPr>
    </w:p>
    <w:p w14:paraId="5A39BBE3" w14:textId="77777777" w:rsidR="0047791A" w:rsidRPr="00AE0074" w:rsidRDefault="0047791A">
      <w:pPr>
        <w:pStyle w:val="Heading"/>
        <w:numPr>
          <w:ilvl w:val="0"/>
          <w:numId w:val="0"/>
        </w:numPr>
        <w:jc w:val="left"/>
        <w:rPr>
          <w:sz w:val="24"/>
          <w:lang w:val="ru-RU"/>
        </w:rPr>
      </w:pPr>
    </w:p>
    <w:p w14:paraId="41C8F396" w14:textId="77777777" w:rsidR="0047791A" w:rsidRPr="00AE0074" w:rsidRDefault="0047791A">
      <w:pPr>
        <w:pStyle w:val="Heading"/>
        <w:numPr>
          <w:ilvl w:val="0"/>
          <w:numId w:val="0"/>
        </w:numPr>
        <w:jc w:val="left"/>
        <w:rPr>
          <w:sz w:val="24"/>
          <w:lang w:val="ru-RU"/>
        </w:rPr>
      </w:pPr>
    </w:p>
    <w:p w14:paraId="72A3D3EC" w14:textId="77777777" w:rsidR="0047791A" w:rsidRPr="00AE0074" w:rsidRDefault="0047791A">
      <w:pPr>
        <w:pStyle w:val="Heading"/>
        <w:numPr>
          <w:ilvl w:val="0"/>
          <w:numId w:val="0"/>
        </w:numPr>
        <w:jc w:val="left"/>
        <w:rPr>
          <w:sz w:val="24"/>
          <w:lang w:val="ru-RU"/>
        </w:rPr>
      </w:pPr>
    </w:p>
    <w:p w14:paraId="0D0B940D" w14:textId="77777777" w:rsidR="0047791A" w:rsidRPr="00AE0074" w:rsidRDefault="0047791A">
      <w:pPr>
        <w:pStyle w:val="Heading"/>
        <w:numPr>
          <w:ilvl w:val="0"/>
          <w:numId w:val="0"/>
        </w:numPr>
        <w:jc w:val="left"/>
        <w:rPr>
          <w:sz w:val="24"/>
          <w:lang w:val="ru-RU"/>
        </w:rPr>
      </w:pPr>
    </w:p>
    <w:p w14:paraId="0E27B00A" w14:textId="77777777" w:rsidR="0047791A" w:rsidRPr="00AE0074" w:rsidRDefault="0047791A">
      <w:pPr>
        <w:pStyle w:val="Heading"/>
        <w:numPr>
          <w:ilvl w:val="0"/>
          <w:numId w:val="0"/>
        </w:numPr>
        <w:jc w:val="left"/>
        <w:rPr>
          <w:sz w:val="24"/>
          <w:lang w:val="ru-RU"/>
        </w:rPr>
      </w:pPr>
    </w:p>
    <w:p w14:paraId="60061E4C" w14:textId="77777777" w:rsidR="0047791A" w:rsidRPr="00AE0074" w:rsidRDefault="0047791A">
      <w:pPr>
        <w:pStyle w:val="Heading"/>
        <w:numPr>
          <w:ilvl w:val="0"/>
          <w:numId w:val="0"/>
        </w:numPr>
        <w:jc w:val="left"/>
        <w:rPr>
          <w:sz w:val="24"/>
          <w:lang w:val="ru-RU"/>
        </w:rPr>
      </w:pPr>
    </w:p>
    <w:p w14:paraId="44EAFD9C" w14:textId="77777777" w:rsidR="0047791A" w:rsidRPr="00AE0074" w:rsidRDefault="0047791A">
      <w:pPr>
        <w:pStyle w:val="Heading"/>
        <w:numPr>
          <w:ilvl w:val="0"/>
          <w:numId w:val="0"/>
        </w:numPr>
        <w:jc w:val="left"/>
        <w:rPr>
          <w:sz w:val="24"/>
          <w:lang w:val="ru-RU"/>
        </w:rPr>
      </w:pPr>
    </w:p>
    <w:p w14:paraId="4B94D5A5" w14:textId="77777777" w:rsidR="0047791A" w:rsidRPr="00AE0074" w:rsidRDefault="0047791A">
      <w:pPr>
        <w:pStyle w:val="Heading"/>
        <w:numPr>
          <w:ilvl w:val="0"/>
          <w:numId w:val="0"/>
        </w:numPr>
        <w:jc w:val="left"/>
        <w:rPr>
          <w:sz w:val="24"/>
          <w:lang w:val="ru-RU"/>
        </w:rPr>
      </w:pPr>
    </w:p>
    <w:p w14:paraId="142EFE13" w14:textId="77777777" w:rsidR="0047791A" w:rsidRPr="00AE0074" w:rsidRDefault="00AE0074">
      <w:pPr>
        <w:pStyle w:val="Heading"/>
        <w:numPr>
          <w:ilvl w:val="0"/>
          <w:numId w:val="0"/>
        </w:numPr>
        <w:rPr>
          <w:sz w:val="72"/>
          <w:szCs w:val="72"/>
          <w:lang w:val="ru-RU"/>
        </w:rPr>
      </w:pPr>
      <w:r w:rsidRPr="00AE0074">
        <w:rPr>
          <w:sz w:val="72"/>
          <w:szCs w:val="72"/>
          <w:lang w:val="ru-RU"/>
        </w:rPr>
        <w:t>У  С  Т  А  В</w:t>
      </w:r>
      <w:r w:rsidRPr="00AE0074">
        <w:rPr>
          <w:sz w:val="52"/>
          <w:szCs w:val="52"/>
          <w:lang w:val="ru-RU"/>
        </w:rPr>
        <w:br/>
      </w:r>
      <w:r w:rsidRPr="00AE0074">
        <w:rPr>
          <w:b w:val="0"/>
          <w:szCs w:val="28"/>
          <w:lang w:val="ru-RU"/>
        </w:rPr>
        <w:t>МУНИЦИПАЛЬНОГО ОБРАЗОВАНИЯ</w:t>
      </w:r>
    </w:p>
    <w:p w14:paraId="681CEE18" w14:textId="77777777" w:rsidR="0047791A" w:rsidRPr="00AE0074" w:rsidRDefault="00AE0074">
      <w:pPr>
        <w:pStyle w:val="Heading"/>
        <w:numPr>
          <w:ilvl w:val="0"/>
          <w:numId w:val="0"/>
        </w:numPr>
        <w:rPr>
          <w:b w:val="0"/>
          <w:szCs w:val="28"/>
          <w:lang w:val="ru-RU"/>
        </w:rPr>
      </w:pPr>
      <w:r w:rsidRPr="00AE0074">
        <w:rPr>
          <w:b w:val="0"/>
          <w:szCs w:val="28"/>
          <w:lang w:val="ru-RU"/>
        </w:rPr>
        <w:t xml:space="preserve">СЕЛЬСКОЕ ПОСЕЛЕНИЕ </w:t>
      </w:r>
    </w:p>
    <w:p w14:paraId="6D15DFC8" w14:textId="114AB516" w:rsidR="0047791A" w:rsidRPr="00AE0074" w:rsidRDefault="75D480FB">
      <w:pPr>
        <w:pStyle w:val="Heading"/>
        <w:numPr>
          <w:ilvl w:val="0"/>
          <w:numId w:val="0"/>
        </w:numPr>
        <w:rPr>
          <w:lang w:val="ru-RU"/>
        </w:rPr>
      </w:pPr>
      <w:r w:rsidRPr="00AE0074">
        <w:rPr>
          <w:rFonts w:eastAsia="MS Mincho;ＭＳ 明朝"/>
          <w:sz w:val="52"/>
          <w:szCs w:val="52"/>
          <w:lang w:val="ru-RU"/>
        </w:rPr>
        <w:t>« ТАНХОЙСКОЕ»</w:t>
      </w:r>
    </w:p>
    <w:p w14:paraId="24138D25" w14:textId="77777777" w:rsidR="0047791A" w:rsidRPr="00AE0074" w:rsidRDefault="00AE0074">
      <w:pPr>
        <w:pStyle w:val="Heading"/>
        <w:numPr>
          <w:ilvl w:val="0"/>
          <w:numId w:val="0"/>
        </w:numPr>
        <w:rPr>
          <w:b w:val="0"/>
          <w:sz w:val="36"/>
          <w:szCs w:val="36"/>
          <w:lang w:val="ru-RU"/>
        </w:rPr>
      </w:pPr>
      <w:r w:rsidRPr="00AE0074">
        <w:rPr>
          <w:b w:val="0"/>
          <w:sz w:val="36"/>
          <w:szCs w:val="36"/>
          <w:lang w:val="ru-RU"/>
        </w:rPr>
        <w:t>Кабанского района</w:t>
      </w:r>
    </w:p>
    <w:p w14:paraId="1D0D1B97" w14:textId="77777777" w:rsidR="0047791A" w:rsidRPr="00AE0074" w:rsidRDefault="00AE0074">
      <w:pPr>
        <w:pStyle w:val="Heading"/>
        <w:numPr>
          <w:ilvl w:val="0"/>
          <w:numId w:val="0"/>
        </w:numPr>
        <w:rPr>
          <w:b w:val="0"/>
          <w:sz w:val="36"/>
          <w:szCs w:val="36"/>
          <w:lang w:val="ru-RU"/>
        </w:rPr>
      </w:pPr>
      <w:r w:rsidRPr="00AE0074">
        <w:rPr>
          <w:b w:val="0"/>
          <w:sz w:val="36"/>
          <w:szCs w:val="36"/>
          <w:lang w:val="ru-RU"/>
        </w:rPr>
        <w:t>Республики Бурятия</w:t>
      </w:r>
    </w:p>
    <w:p w14:paraId="3DEEC669" w14:textId="77777777" w:rsidR="0047791A" w:rsidRPr="00AE0074" w:rsidRDefault="0047791A">
      <w:pPr>
        <w:pStyle w:val="Heading"/>
        <w:numPr>
          <w:ilvl w:val="0"/>
          <w:numId w:val="0"/>
        </w:numPr>
        <w:rPr>
          <w:b w:val="0"/>
          <w:sz w:val="24"/>
          <w:szCs w:val="36"/>
          <w:lang w:val="ru-RU"/>
        </w:rPr>
      </w:pPr>
    </w:p>
    <w:p w14:paraId="3656B9AB" w14:textId="77777777" w:rsidR="0047791A" w:rsidRDefault="0047791A">
      <w:pPr>
        <w:widowControl w:val="0"/>
        <w:ind w:left="5103"/>
        <w:jc w:val="both"/>
      </w:pPr>
    </w:p>
    <w:p w14:paraId="45FB0818" w14:textId="77777777" w:rsidR="0047791A" w:rsidRDefault="0047791A">
      <w:pPr>
        <w:widowControl w:val="0"/>
        <w:rPr>
          <w:rFonts w:ascii="Times New Roman CYR" w:hAnsi="Times New Roman CYR" w:cs="Times New Roman CYR"/>
          <w:b/>
          <w:bCs/>
        </w:rPr>
      </w:pPr>
    </w:p>
    <w:p w14:paraId="049F31CB" w14:textId="77777777" w:rsidR="0047791A" w:rsidRDefault="0047791A">
      <w:pPr>
        <w:widowControl w:val="0"/>
        <w:rPr>
          <w:rFonts w:ascii="Times New Roman CYR" w:hAnsi="Times New Roman CYR" w:cs="Times New Roman CYR"/>
          <w:b/>
          <w:bCs/>
        </w:rPr>
      </w:pPr>
    </w:p>
    <w:p w14:paraId="53128261" w14:textId="77777777" w:rsidR="0047791A" w:rsidRDefault="0047791A">
      <w:pPr>
        <w:widowControl w:val="0"/>
        <w:rPr>
          <w:rFonts w:ascii="Times New Roman CYR" w:hAnsi="Times New Roman CYR" w:cs="Times New Roman CYR"/>
          <w:b/>
          <w:bCs/>
        </w:rPr>
      </w:pPr>
    </w:p>
    <w:p w14:paraId="62486C05" w14:textId="77777777" w:rsidR="0047791A" w:rsidRDefault="0047791A">
      <w:pPr>
        <w:widowControl w:val="0"/>
        <w:rPr>
          <w:rFonts w:ascii="Times New Roman CYR" w:hAnsi="Times New Roman CYR" w:cs="Times New Roman CYR"/>
          <w:b/>
          <w:bCs/>
        </w:rPr>
      </w:pPr>
    </w:p>
    <w:p w14:paraId="4101652C" w14:textId="77777777" w:rsidR="0047791A" w:rsidRDefault="0047791A">
      <w:pPr>
        <w:widowControl w:val="0"/>
        <w:rPr>
          <w:rFonts w:ascii="Times New Roman CYR" w:hAnsi="Times New Roman CYR" w:cs="Times New Roman CYR"/>
          <w:b/>
          <w:bCs/>
        </w:rPr>
      </w:pPr>
    </w:p>
    <w:p w14:paraId="4B99056E" w14:textId="77777777" w:rsidR="0047791A" w:rsidRDefault="0047791A">
      <w:pPr>
        <w:widowControl w:val="0"/>
        <w:rPr>
          <w:rFonts w:ascii="Times New Roman CYR" w:hAnsi="Times New Roman CYR" w:cs="Times New Roman CYR"/>
          <w:b/>
          <w:bCs/>
        </w:rPr>
      </w:pPr>
    </w:p>
    <w:p w14:paraId="1299C43A" w14:textId="77777777" w:rsidR="0047791A" w:rsidRDefault="0047791A">
      <w:pPr>
        <w:widowControl w:val="0"/>
        <w:jc w:val="center"/>
        <w:rPr>
          <w:rFonts w:ascii="Times New Roman CYR" w:hAnsi="Times New Roman CYR" w:cs="Times New Roman CYR"/>
          <w:b/>
          <w:bCs/>
        </w:rPr>
      </w:pPr>
    </w:p>
    <w:p w14:paraId="4DDBEF00" w14:textId="77777777" w:rsidR="0047791A" w:rsidRDefault="0047791A">
      <w:pPr>
        <w:widowControl w:val="0"/>
        <w:jc w:val="center"/>
        <w:rPr>
          <w:rFonts w:ascii="Times New Roman CYR" w:hAnsi="Times New Roman CYR" w:cs="Times New Roman CYR"/>
          <w:b/>
          <w:bCs/>
        </w:rPr>
      </w:pPr>
    </w:p>
    <w:p w14:paraId="3461D779" w14:textId="77777777" w:rsidR="0047791A" w:rsidRDefault="0047791A">
      <w:pPr>
        <w:widowControl w:val="0"/>
        <w:jc w:val="center"/>
        <w:rPr>
          <w:rFonts w:ascii="Times New Roman CYR" w:hAnsi="Times New Roman CYR" w:cs="Times New Roman CYR"/>
          <w:b/>
          <w:bCs/>
        </w:rPr>
      </w:pPr>
    </w:p>
    <w:p w14:paraId="3CF2D8B6" w14:textId="77777777" w:rsidR="0047791A" w:rsidRDefault="0047791A">
      <w:pPr>
        <w:widowControl w:val="0"/>
        <w:jc w:val="center"/>
        <w:rPr>
          <w:rFonts w:ascii="Times New Roman CYR" w:hAnsi="Times New Roman CYR" w:cs="Times New Roman CYR"/>
          <w:b/>
          <w:bCs/>
        </w:rPr>
      </w:pPr>
    </w:p>
    <w:p w14:paraId="0FB78278" w14:textId="77777777" w:rsidR="0047791A" w:rsidRDefault="0047791A">
      <w:pPr>
        <w:widowControl w:val="0"/>
        <w:jc w:val="center"/>
        <w:rPr>
          <w:rFonts w:ascii="Times New Roman CYR" w:hAnsi="Times New Roman CYR" w:cs="Times New Roman CYR"/>
          <w:b/>
          <w:bCs/>
        </w:rPr>
      </w:pPr>
    </w:p>
    <w:p w14:paraId="1FC39945" w14:textId="77777777" w:rsidR="0047791A" w:rsidRDefault="0047791A">
      <w:pPr>
        <w:widowControl w:val="0"/>
        <w:jc w:val="center"/>
        <w:rPr>
          <w:rFonts w:ascii="Times New Roman CYR" w:hAnsi="Times New Roman CYR" w:cs="Times New Roman CYR"/>
          <w:b/>
          <w:bCs/>
        </w:rPr>
      </w:pPr>
    </w:p>
    <w:p w14:paraId="54F9AE05" w14:textId="77777777" w:rsidR="0047791A" w:rsidRDefault="00AE0074">
      <w:pPr>
        <w:widowControl w:val="0"/>
        <w:jc w:val="center"/>
        <w:rPr>
          <w:rFonts w:ascii="Times New Roman CYR" w:eastAsia="Times New Roman CYR" w:hAnsi="Times New Roman CYR" w:cs="Times New Roman CYR"/>
          <w:b/>
          <w:bCs/>
        </w:rPr>
      </w:pPr>
      <w:r>
        <w:rPr>
          <w:rFonts w:ascii="Times New Roman CYR" w:eastAsia="Times New Roman CYR" w:hAnsi="Times New Roman CYR" w:cs="Times New Roman CYR"/>
          <w:b/>
          <w:bCs/>
        </w:rPr>
        <w:t xml:space="preserve">   </w:t>
      </w:r>
    </w:p>
    <w:p w14:paraId="0562CB0E" w14:textId="77777777" w:rsidR="0047791A" w:rsidRDefault="0047791A">
      <w:pPr>
        <w:widowControl w:val="0"/>
        <w:jc w:val="center"/>
        <w:rPr>
          <w:rFonts w:ascii="Times New Roman CYR" w:hAnsi="Times New Roman CYR" w:cs="Times New Roman CYR"/>
          <w:b/>
          <w:bCs/>
        </w:rPr>
      </w:pPr>
    </w:p>
    <w:p w14:paraId="34CE0A41" w14:textId="77777777" w:rsidR="0047791A" w:rsidRDefault="0047791A">
      <w:pPr>
        <w:widowControl w:val="0"/>
        <w:rPr>
          <w:rFonts w:ascii="Times New Roman CYR" w:hAnsi="Times New Roman CYR" w:cs="Times New Roman CYR"/>
          <w:b/>
          <w:bCs/>
        </w:rPr>
      </w:pPr>
    </w:p>
    <w:p w14:paraId="62EBF3C5" w14:textId="77777777" w:rsidR="0047791A" w:rsidRDefault="0047791A">
      <w:pPr>
        <w:widowControl w:val="0"/>
        <w:jc w:val="center"/>
        <w:rPr>
          <w:rFonts w:ascii="Times New Roman CYR" w:hAnsi="Times New Roman CYR" w:cs="Times New Roman CYR"/>
          <w:b/>
          <w:bCs/>
        </w:rPr>
      </w:pPr>
    </w:p>
    <w:p w14:paraId="6D98A12B" w14:textId="77777777" w:rsidR="0047791A" w:rsidRDefault="0047791A">
      <w:pPr>
        <w:widowControl w:val="0"/>
        <w:jc w:val="center"/>
        <w:rPr>
          <w:rFonts w:ascii="Times New Roman CYR" w:hAnsi="Times New Roman CYR" w:cs="Times New Roman CYR"/>
          <w:b/>
          <w:bCs/>
        </w:rPr>
      </w:pPr>
    </w:p>
    <w:p w14:paraId="03A8125A" w14:textId="165750D9" w:rsidR="75D480FB" w:rsidRDefault="75D480FB" w:rsidP="75D480FB">
      <w:pPr>
        <w:spacing w:line="259" w:lineRule="auto"/>
        <w:jc w:val="center"/>
      </w:pPr>
      <w:r w:rsidRPr="75D480FB">
        <w:rPr>
          <w:rFonts w:ascii="Times New Roman CYR" w:hAnsi="Times New Roman CYR" w:cs="Times New Roman CYR"/>
          <w:b/>
          <w:bCs/>
          <w:sz w:val="32"/>
          <w:szCs w:val="32"/>
        </w:rPr>
        <w:t>п. Танхой</w:t>
      </w:r>
    </w:p>
    <w:p w14:paraId="7FE70091" w14:textId="77777777" w:rsidR="0047791A" w:rsidRDefault="00AE0074">
      <w:pPr>
        <w:widowControl w:val="0"/>
        <w:jc w:val="center"/>
      </w:pPr>
      <w:r>
        <w:rPr>
          <w:rFonts w:ascii="Times New Roman CYR" w:hAnsi="Times New Roman CYR" w:cs="Times New Roman CYR"/>
          <w:b/>
        </w:rPr>
        <w:t>2019 год</w:t>
      </w:r>
      <w:r>
        <w:br w:type="page"/>
      </w:r>
    </w:p>
    <w:p w14:paraId="4982928A" w14:textId="77777777" w:rsidR="0047791A" w:rsidRDefault="00AE0074">
      <w:pPr>
        <w:widowControl w:val="0"/>
        <w:jc w:val="center"/>
        <w:rPr>
          <w:sz w:val="22"/>
          <w:szCs w:val="22"/>
        </w:rPr>
      </w:pPr>
      <w:r>
        <w:rPr>
          <w:b/>
        </w:rPr>
        <w:lastRenderedPageBreak/>
        <w:t>СОДЕРЖАНИЕ</w:t>
      </w:r>
    </w:p>
    <w:sdt>
      <w:sdtPr>
        <w:id w:val="1157462189"/>
        <w:docPartObj>
          <w:docPartGallery w:val="Table of Contents"/>
          <w:docPartUnique/>
        </w:docPartObj>
      </w:sdtPr>
      <w:sdtEndPr/>
      <w:sdtContent>
        <w:p w14:paraId="2054CF3E" w14:textId="77777777" w:rsidR="0047791A" w:rsidRDefault="00AE0074">
          <w:pPr>
            <w:pStyle w:val="11"/>
            <w:widowControl w:val="0"/>
            <w:jc w:val="center"/>
            <w:rPr>
              <w:lang w:val="en-US" w:eastAsia="en-US"/>
            </w:rPr>
          </w:pPr>
          <w:r>
            <w:fldChar w:fldCharType="begin"/>
          </w:r>
          <w:r>
            <w:rPr>
              <w:rStyle w:val="IndexLink"/>
              <w:rFonts w:ascii="Times New Roman" w:hAnsi="Times New Roman" w:cs="Times New Roman"/>
              <w:sz w:val="22"/>
              <w:szCs w:val="22"/>
            </w:rPr>
            <w:instrText>TOC \o "1-2" \h \z \u</w:instrText>
          </w:r>
          <w:r>
            <w:rPr>
              <w:rStyle w:val="IndexLink"/>
              <w:rFonts w:ascii="Times New Roman" w:hAnsi="Times New Roman" w:cs="Times New Roman"/>
              <w:sz w:val="22"/>
              <w:szCs w:val="22"/>
            </w:rPr>
            <w:fldChar w:fldCharType="separate"/>
          </w:r>
          <w:hyperlink w:anchor="__RefHeading___Toc529208978">
            <w:r>
              <w:rPr>
                <w:rStyle w:val="IndexLink"/>
                <w:rFonts w:ascii="Times New Roman" w:hAnsi="Times New Roman" w:cs="Times New Roman"/>
                <w:sz w:val="22"/>
                <w:szCs w:val="22"/>
                <w:lang w:val="en-US" w:eastAsia="en-US"/>
              </w:rPr>
              <w:t>Глава 1. Общие положения</w:t>
            </w:r>
            <w:r>
              <w:rPr>
                <w:rStyle w:val="IndexLink"/>
                <w:lang w:val="en-US" w:eastAsia="en-US"/>
              </w:rPr>
              <w:tab/>
              <w:t>4</w:t>
            </w:r>
          </w:hyperlink>
        </w:p>
        <w:p w14:paraId="6AEB3A2D" w14:textId="4E7B0C15" w:rsidR="0047791A" w:rsidRDefault="00164B84">
          <w:pPr>
            <w:pStyle w:val="11"/>
            <w:rPr>
              <w:lang w:val="en-US" w:eastAsia="en-US"/>
            </w:rPr>
          </w:pPr>
          <w:hyperlink w:anchor="__RefHeading___Toc529208979">
            <w:r w:rsidR="00AE0074">
              <w:rPr>
                <w:rStyle w:val="IndexLink"/>
                <w:rFonts w:ascii="Times New Roman" w:hAnsi="Times New Roman" w:cs="Times New Roman"/>
                <w:sz w:val="22"/>
                <w:szCs w:val="22"/>
                <w:lang w:val="en-US" w:eastAsia="en-US"/>
              </w:rPr>
              <w:t>Статья 1. Статус и границы му</w:t>
            </w:r>
            <w:r w:rsidR="006F3036">
              <w:rPr>
                <w:rStyle w:val="IndexLink"/>
                <w:rFonts w:ascii="Times New Roman" w:hAnsi="Times New Roman" w:cs="Times New Roman"/>
                <w:sz w:val="22"/>
                <w:szCs w:val="22"/>
                <w:lang w:val="en-US" w:eastAsia="en-US"/>
              </w:rPr>
              <w:t>ниципального образования «ТАНХОЙСКОЕ”</w:t>
            </w:r>
            <w:r w:rsidR="00AE0074">
              <w:rPr>
                <w:rStyle w:val="IndexLink"/>
                <w:lang w:val="en-US" w:eastAsia="en-US"/>
              </w:rPr>
              <w:tab/>
              <w:t>4</w:t>
            </w:r>
          </w:hyperlink>
        </w:p>
        <w:p w14:paraId="4B814DD9" w14:textId="77777777" w:rsidR="0047791A" w:rsidRDefault="00164B84">
          <w:pPr>
            <w:pStyle w:val="11"/>
            <w:rPr>
              <w:lang w:val="en-US" w:eastAsia="en-US"/>
            </w:rPr>
          </w:pPr>
          <w:hyperlink w:anchor="__RefHeading___Toc529208980">
            <w:r w:rsidR="00AE0074">
              <w:rPr>
                <w:rStyle w:val="IndexLink"/>
                <w:rFonts w:ascii="Times New Roman" w:hAnsi="Times New Roman" w:cs="Times New Roman"/>
                <w:sz w:val="22"/>
                <w:szCs w:val="22"/>
                <w:lang w:val="en-US" w:eastAsia="en-US"/>
              </w:rPr>
              <w:t>Статья 2. Вопросы местного значения поселения</w:t>
            </w:r>
            <w:r w:rsidR="00AE0074">
              <w:rPr>
                <w:rStyle w:val="IndexLink"/>
                <w:lang w:val="en-US" w:eastAsia="en-US"/>
              </w:rPr>
              <w:tab/>
              <w:t>5</w:t>
            </w:r>
          </w:hyperlink>
        </w:p>
        <w:p w14:paraId="5B6144D4" w14:textId="77777777" w:rsidR="0047791A" w:rsidRDefault="00164B84">
          <w:pPr>
            <w:pStyle w:val="11"/>
            <w:rPr>
              <w:lang w:val="en-US" w:eastAsia="en-US"/>
            </w:rPr>
          </w:pPr>
          <w:hyperlink w:anchor="__RefHeading___Toc529208981">
            <w:r w:rsidR="00AE0074">
              <w:rPr>
                <w:rStyle w:val="IndexLink"/>
                <w:rFonts w:ascii="Times New Roman" w:hAnsi="Times New Roman" w:cs="Times New Roman"/>
                <w:sz w:val="22"/>
                <w:szCs w:val="22"/>
                <w:lang w:val="en-US" w:eastAsia="en-US"/>
              </w:rPr>
              <w:t>Статья 3. Права органов местного самоуправления поселения на решение вопросов, не отнесенных к вопросам местного значения поселения</w:t>
            </w:r>
            <w:r w:rsidR="00AE0074">
              <w:rPr>
                <w:rStyle w:val="IndexLink"/>
                <w:lang w:val="en-US" w:eastAsia="en-US"/>
              </w:rPr>
              <w:tab/>
              <w:t>6</w:t>
            </w:r>
          </w:hyperlink>
        </w:p>
        <w:p w14:paraId="4B433932" w14:textId="77777777" w:rsidR="0047791A" w:rsidRDefault="00164B84">
          <w:pPr>
            <w:pStyle w:val="11"/>
            <w:rPr>
              <w:lang w:val="en-US" w:eastAsia="en-US"/>
            </w:rPr>
          </w:pPr>
          <w:hyperlink w:anchor="__RefHeading___Toc529208982">
            <w:r w:rsidR="00AE0074">
              <w:rPr>
                <w:rStyle w:val="IndexLink"/>
                <w:rFonts w:ascii="Times New Roman" w:hAnsi="Times New Roman" w:cs="Times New Roman"/>
                <w:sz w:val="22"/>
                <w:szCs w:val="22"/>
                <w:lang w:val="en-US" w:eastAsia="en-US"/>
              </w:rPr>
              <w:t>Статья 4. Осуществление органами местного самоуправления поселения отдельных государственных полномочий</w:t>
            </w:r>
            <w:r w:rsidR="00AE0074">
              <w:rPr>
                <w:rStyle w:val="IndexLink"/>
                <w:lang w:val="en-US" w:eastAsia="en-US"/>
              </w:rPr>
              <w:tab/>
              <w:t>7</w:t>
            </w:r>
          </w:hyperlink>
        </w:p>
        <w:p w14:paraId="4A1878E2" w14:textId="77777777" w:rsidR="0047791A" w:rsidRDefault="00164B84">
          <w:pPr>
            <w:pStyle w:val="11"/>
            <w:rPr>
              <w:lang w:val="en-US" w:eastAsia="en-US"/>
            </w:rPr>
          </w:pPr>
          <w:hyperlink w:anchor="__RefHeading___Toc529208983">
            <w:r w:rsidR="00AE0074">
              <w:rPr>
                <w:rStyle w:val="IndexLink"/>
                <w:rFonts w:ascii="Times New Roman" w:hAnsi="Times New Roman" w:cs="Times New Roman"/>
                <w:sz w:val="22"/>
                <w:szCs w:val="22"/>
                <w:lang w:val="en-US" w:eastAsia="en-US"/>
              </w:rPr>
              <w:t>Статья 5. Официальные символы поселения</w:t>
            </w:r>
            <w:r w:rsidR="00AE0074">
              <w:rPr>
                <w:rStyle w:val="IndexLink"/>
                <w:lang w:val="en-US" w:eastAsia="en-US"/>
              </w:rPr>
              <w:tab/>
              <w:t>7</w:t>
            </w:r>
          </w:hyperlink>
        </w:p>
        <w:p w14:paraId="4213DFED" w14:textId="77777777" w:rsidR="0047791A" w:rsidRDefault="00164B84">
          <w:pPr>
            <w:pStyle w:val="11"/>
            <w:rPr>
              <w:lang w:val="en-US" w:eastAsia="en-US"/>
            </w:rPr>
          </w:pPr>
          <w:hyperlink w:anchor="__RefHeading___Toc529208984">
            <w:r w:rsidR="00AE0074">
              <w:rPr>
                <w:rStyle w:val="IndexLink"/>
                <w:rFonts w:ascii="Times New Roman" w:hAnsi="Times New Roman" w:cs="Times New Roman"/>
                <w:sz w:val="22"/>
                <w:szCs w:val="22"/>
                <w:lang w:val="en-US" w:eastAsia="en-US"/>
              </w:rPr>
              <w:t>Глава 2. Участие населения поселения в решении вопросов местного значения</w:t>
            </w:r>
            <w:r w:rsidR="00AE0074">
              <w:rPr>
                <w:rStyle w:val="IndexLink"/>
                <w:lang w:val="en-US" w:eastAsia="en-US"/>
              </w:rPr>
              <w:tab/>
              <w:t>8</w:t>
            </w:r>
          </w:hyperlink>
        </w:p>
        <w:p w14:paraId="1C97AE0B" w14:textId="77777777" w:rsidR="0047791A" w:rsidRDefault="00164B84">
          <w:pPr>
            <w:pStyle w:val="11"/>
            <w:rPr>
              <w:lang w:val="en-US" w:eastAsia="en-US"/>
            </w:rPr>
          </w:pPr>
          <w:hyperlink w:anchor="__RefHeading___Toc529208985">
            <w:r w:rsidR="00AE0074">
              <w:rPr>
                <w:rStyle w:val="IndexLink"/>
                <w:rFonts w:ascii="Times New Roman" w:hAnsi="Times New Roman" w:cs="Times New Roman"/>
                <w:sz w:val="22"/>
                <w:szCs w:val="22"/>
                <w:lang w:val="en-US" w:eastAsia="en-US"/>
              </w:rPr>
              <w:t>Статья 6. Права граждан на осуществление местного самоуправления</w:t>
            </w:r>
            <w:r w:rsidR="00AE0074">
              <w:rPr>
                <w:rStyle w:val="IndexLink"/>
                <w:lang w:val="en-US" w:eastAsia="en-US"/>
              </w:rPr>
              <w:tab/>
              <w:t>8</w:t>
            </w:r>
          </w:hyperlink>
        </w:p>
        <w:p w14:paraId="57C7EE91" w14:textId="77777777" w:rsidR="0047791A" w:rsidRDefault="00164B84">
          <w:pPr>
            <w:pStyle w:val="11"/>
            <w:rPr>
              <w:lang w:val="en-US" w:eastAsia="en-US"/>
            </w:rPr>
          </w:pPr>
          <w:hyperlink w:anchor="__RefHeading___Toc529208986">
            <w:r w:rsidR="00AE0074">
              <w:rPr>
                <w:rStyle w:val="IndexLink"/>
                <w:rFonts w:ascii="Times New Roman" w:hAnsi="Times New Roman" w:cs="Times New Roman"/>
                <w:sz w:val="22"/>
                <w:szCs w:val="22"/>
                <w:lang w:val="en-US" w:eastAsia="en-US"/>
              </w:rPr>
              <w:t>Статья 7. Понятие местного референдума и инициатива его проведения</w:t>
            </w:r>
            <w:r w:rsidR="00AE0074">
              <w:rPr>
                <w:rStyle w:val="IndexLink"/>
                <w:lang w:val="en-US" w:eastAsia="en-US"/>
              </w:rPr>
              <w:tab/>
              <w:t>8</w:t>
            </w:r>
          </w:hyperlink>
        </w:p>
        <w:p w14:paraId="0D1AF2EC" w14:textId="77777777" w:rsidR="0047791A" w:rsidRDefault="00164B84">
          <w:pPr>
            <w:pStyle w:val="11"/>
            <w:rPr>
              <w:lang w:val="en-US" w:eastAsia="en-US"/>
            </w:rPr>
          </w:pPr>
          <w:hyperlink w:anchor="__RefHeading___Toc529208987">
            <w:r w:rsidR="00AE0074">
              <w:rPr>
                <w:rStyle w:val="IndexLink"/>
                <w:rFonts w:ascii="Times New Roman" w:hAnsi="Times New Roman" w:cs="Times New Roman"/>
                <w:sz w:val="22"/>
                <w:szCs w:val="22"/>
                <w:lang w:val="en-US" w:eastAsia="en-US"/>
              </w:rPr>
              <w:t>Статья 8. Назначение и проведение местного референдума</w:t>
            </w:r>
            <w:r w:rsidR="00AE0074">
              <w:rPr>
                <w:rStyle w:val="IndexLink"/>
                <w:lang w:val="en-US" w:eastAsia="en-US"/>
              </w:rPr>
              <w:tab/>
              <w:t>9</w:t>
            </w:r>
          </w:hyperlink>
        </w:p>
        <w:p w14:paraId="73403802" w14:textId="77777777" w:rsidR="0047791A" w:rsidRDefault="00164B84">
          <w:pPr>
            <w:pStyle w:val="11"/>
            <w:rPr>
              <w:lang w:val="en-US" w:eastAsia="en-US"/>
            </w:rPr>
          </w:pPr>
          <w:hyperlink w:anchor="__RefHeading___Toc529208988">
            <w:r w:rsidR="00AE0074">
              <w:rPr>
                <w:rStyle w:val="IndexLink"/>
                <w:rFonts w:ascii="Times New Roman" w:hAnsi="Times New Roman" w:cs="Times New Roman"/>
                <w:sz w:val="22"/>
                <w:szCs w:val="22"/>
                <w:lang w:val="en-US" w:eastAsia="en-US"/>
              </w:rPr>
              <w:t>Статья 9. Муниципальные выборы</w:t>
            </w:r>
            <w:r w:rsidR="00AE0074">
              <w:rPr>
                <w:rStyle w:val="IndexLink"/>
                <w:lang w:val="en-US" w:eastAsia="en-US"/>
              </w:rPr>
              <w:tab/>
              <w:t>9</w:t>
            </w:r>
          </w:hyperlink>
        </w:p>
        <w:p w14:paraId="0484C118" w14:textId="77777777" w:rsidR="0047791A" w:rsidRDefault="00164B84">
          <w:pPr>
            <w:pStyle w:val="11"/>
            <w:rPr>
              <w:lang w:val="en-US" w:eastAsia="en-US"/>
            </w:rPr>
          </w:pPr>
          <w:hyperlink w:anchor="__RefHeading___Toc529208989">
            <w:r w:rsidR="00AE0074">
              <w:rPr>
                <w:rStyle w:val="IndexLink"/>
                <w:rFonts w:ascii="Times New Roman" w:hAnsi="Times New Roman" w:cs="Times New Roman"/>
                <w:sz w:val="22"/>
                <w:szCs w:val="22"/>
                <w:lang w:val="en-US" w:eastAsia="en-US"/>
              </w:rPr>
              <w:t>Статья 10. Голосование по отзыву депутата Совета депутатов поселения, Главы поселения, голосование по вопросам изменения границ, преобразования поселения</w:t>
            </w:r>
            <w:r w:rsidR="00AE0074">
              <w:rPr>
                <w:rStyle w:val="IndexLink"/>
                <w:lang w:val="en-US" w:eastAsia="en-US"/>
              </w:rPr>
              <w:tab/>
              <w:t>9</w:t>
            </w:r>
          </w:hyperlink>
        </w:p>
        <w:p w14:paraId="67E8993A" w14:textId="77777777" w:rsidR="0047791A" w:rsidRDefault="00164B84">
          <w:pPr>
            <w:pStyle w:val="11"/>
            <w:rPr>
              <w:lang w:val="en-US" w:eastAsia="en-US"/>
            </w:rPr>
          </w:pPr>
          <w:hyperlink w:anchor="__RefHeading___Toc529208990">
            <w:r w:rsidR="00AE0074">
              <w:rPr>
                <w:rStyle w:val="IndexLink"/>
                <w:rFonts w:ascii="Times New Roman" w:hAnsi="Times New Roman" w:cs="Times New Roman"/>
                <w:sz w:val="22"/>
                <w:szCs w:val="22"/>
                <w:lang w:val="en-US" w:eastAsia="en-US"/>
              </w:rPr>
              <w:t>Статья 11. Правотворческая инициатива граждан</w:t>
            </w:r>
            <w:r w:rsidR="00AE0074">
              <w:rPr>
                <w:rStyle w:val="IndexLink"/>
                <w:lang w:val="en-US" w:eastAsia="en-US"/>
              </w:rPr>
              <w:tab/>
              <w:t>10</w:t>
            </w:r>
          </w:hyperlink>
        </w:p>
        <w:p w14:paraId="1FB2B25A" w14:textId="77777777" w:rsidR="0047791A" w:rsidRDefault="00164B84">
          <w:pPr>
            <w:pStyle w:val="11"/>
            <w:rPr>
              <w:lang w:val="en-US" w:eastAsia="en-US"/>
            </w:rPr>
          </w:pPr>
          <w:hyperlink w:anchor="__RefHeading___Toc529208991">
            <w:r w:rsidR="00AE0074">
              <w:rPr>
                <w:rStyle w:val="IndexLink"/>
                <w:rFonts w:ascii="Times New Roman" w:hAnsi="Times New Roman" w:cs="Times New Roman"/>
                <w:sz w:val="22"/>
                <w:szCs w:val="22"/>
                <w:lang w:val="en-US" w:eastAsia="en-US"/>
              </w:rPr>
              <w:t>Статья 12. Территориальное общественное самоуправление</w:t>
            </w:r>
            <w:r w:rsidR="00AE0074">
              <w:rPr>
                <w:rStyle w:val="IndexLink"/>
                <w:lang w:val="en-US" w:eastAsia="en-US"/>
              </w:rPr>
              <w:tab/>
              <w:t>11</w:t>
            </w:r>
          </w:hyperlink>
        </w:p>
        <w:p w14:paraId="58CC9769" w14:textId="77777777" w:rsidR="0047791A" w:rsidRDefault="00164B84">
          <w:pPr>
            <w:pStyle w:val="11"/>
            <w:rPr>
              <w:lang w:val="en-US" w:eastAsia="en-US"/>
            </w:rPr>
          </w:pPr>
          <w:hyperlink w:anchor="__RefHeading___Toc529208992">
            <w:r w:rsidR="00AE0074">
              <w:rPr>
                <w:rStyle w:val="IndexLink"/>
                <w:rFonts w:ascii="Times New Roman" w:hAnsi="Times New Roman" w:cs="Times New Roman"/>
                <w:sz w:val="22"/>
                <w:szCs w:val="22"/>
                <w:lang w:val="en-US" w:eastAsia="en-US"/>
              </w:rPr>
              <w:t>Статья 13. Публичные слушания, общественные обсуждения</w:t>
            </w:r>
            <w:r w:rsidR="00AE0074">
              <w:rPr>
                <w:rStyle w:val="IndexLink"/>
                <w:lang w:val="en-US" w:eastAsia="en-US"/>
              </w:rPr>
              <w:tab/>
              <w:t>13</w:t>
            </w:r>
          </w:hyperlink>
        </w:p>
        <w:p w14:paraId="29A3FB45" w14:textId="77777777" w:rsidR="0047791A" w:rsidRDefault="00164B84">
          <w:pPr>
            <w:pStyle w:val="11"/>
            <w:rPr>
              <w:lang w:val="en-US" w:eastAsia="en-US"/>
            </w:rPr>
          </w:pPr>
          <w:hyperlink w:anchor="__RefHeading___Toc529208993">
            <w:r w:rsidR="00AE0074">
              <w:rPr>
                <w:rStyle w:val="IndexLink"/>
                <w:rFonts w:ascii="Times New Roman" w:hAnsi="Times New Roman" w:cs="Times New Roman"/>
                <w:sz w:val="22"/>
                <w:szCs w:val="22"/>
                <w:lang w:val="en-US" w:eastAsia="en-US"/>
              </w:rPr>
              <w:t>Статья 14. Собрание граждан</w:t>
            </w:r>
            <w:r w:rsidR="00AE0074">
              <w:rPr>
                <w:rStyle w:val="IndexLink"/>
                <w:lang w:val="en-US" w:eastAsia="en-US"/>
              </w:rPr>
              <w:tab/>
              <w:t>13</w:t>
            </w:r>
          </w:hyperlink>
        </w:p>
        <w:p w14:paraId="59310B45" w14:textId="77777777" w:rsidR="0047791A" w:rsidRDefault="00164B84">
          <w:pPr>
            <w:pStyle w:val="11"/>
            <w:rPr>
              <w:lang w:val="en-US" w:eastAsia="en-US"/>
            </w:rPr>
          </w:pPr>
          <w:hyperlink w:anchor="__RefHeading___Toc529208994">
            <w:r w:rsidR="00AE0074">
              <w:rPr>
                <w:rStyle w:val="IndexLink"/>
                <w:rFonts w:ascii="Times New Roman" w:hAnsi="Times New Roman" w:cs="Times New Roman"/>
                <w:sz w:val="22"/>
                <w:szCs w:val="22"/>
                <w:lang w:val="en-US" w:eastAsia="en-US"/>
              </w:rPr>
              <w:t>Статья 15. Конференция граждан (собрание делегатов)</w:t>
            </w:r>
            <w:r w:rsidR="00AE0074">
              <w:rPr>
                <w:rStyle w:val="IndexLink"/>
                <w:lang w:val="en-US" w:eastAsia="en-US"/>
              </w:rPr>
              <w:tab/>
              <w:t>14</w:t>
            </w:r>
          </w:hyperlink>
        </w:p>
        <w:p w14:paraId="483EFD7E" w14:textId="77777777" w:rsidR="0047791A" w:rsidRDefault="00164B84">
          <w:pPr>
            <w:pStyle w:val="11"/>
            <w:rPr>
              <w:lang w:val="en-US" w:eastAsia="en-US"/>
            </w:rPr>
          </w:pPr>
          <w:hyperlink w:anchor="__RefHeading___Toc529208995">
            <w:r w:rsidR="00AE0074">
              <w:rPr>
                <w:rStyle w:val="IndexLink"/>
                <w:rFonts w:ascii="Times New Roman" w:hAnsi="Times New Roman" w:cs="Times New Roman"/>
                <w:sz w:val="22"/>
                <w:szCs w:val="22"/>
                <w:lang w:val="en-US" w:eastAsia="en-US"/>
              </w:rPr>
              <w:t>Статья 16. Опрос граждан.</w:t>
            </w:r>
            <w:r w:rsidR="00AE0074">
              <w:rPr>
                <w:rStyle w:val="IndexLink"/>
                <w:lang w:val="en-US" w:eastAsia="en-US"/>
              </w:rPr>
              <w:tab/>
              <w:t>14</w:t>
            </w:r>
          </w:hyperlink>
        </w:p>
        <w:p w14:paraId="6B0AA305" w14:textId="77777777" w:rsidR="0047791A" w:rsidRDefault="00164B84">
          <w:pPr>
            <w:pStyle w:val="11"/>
            <w:rPr>
              <w:lang w:val="en-US" w:eastAsia="en-US"/>
            </w:rPr>
          </w:pPr>
          <w:hyperlink w:anchor="__RefHeading___Toc529208996">
            <w:r w:rsidR="00AE0074">
              <w:rPr>
                <w:rStyle w:val="IndexLink"/>
                <w:rFonts w:ascii="Times New Roman" w:hAnsi="Times New Roman" w:cs="Times New Roman"/>
                <w:sz w:val="22"/>
                <w:szCs w:val="22"/>
                <w:lang w:val="en-US" w:eastAsia="en-US"/>
              </w:rPr>
              <w:t>Статья 17. Обращения граждан в органы местного самоуправления</w:t>
            </w:r>
            <w:r w:rsidR="00AE0074">
              <w:rPr>
                <w:rStyle w:val="IndexLink"/>
                <w:lang w:val="en-US" w:eastAsia="en-US"/>
              </w:rPr>
              <w:tab/>
              <w:t>15</w:t>
            </w:r>
          </w:hyperlink>
        </w:p>
        <w:p w14:paraId="3E162DC3" w14:textId="77777777" w:rsidR="0047791A" w:rsidRDefault="00164B84">
          <w:pPr>
            <w:pStyle w:val="11"/>
            <w:rPr>
              <w:lang w:val="en-US" w:eastAsia="en-US"/>
            </w:rPr>
          </w:pPr>
          <w:hyperlink w:anchor="__RefHeading___Toc529208997">
            <w:r w:rsidR="00AE0074">
              <w:rPr>
                <w:rStyle w:val="IndexLink"/>
                <w:rFonts w:ascii="Times New Roman" w:hAnsi="Times New Roman" w:cs="Times New Roman"/>
                <w:sz w:val="22"/>
                <w:szCs w:val="22"/>
                <w:lang w:val="en-US" w:eastAsia="en-US"/>
              </w:rPr>
              <w:t>Статья 18. Староста сельского населенного пункта</w:t>
            </w:r>
            <w:r w:rsidR="00AE0074">
              <w:rPr>
                <w:rStyle w:val="IndexLink"/>
                <w:lang w:val="en-US" w:eastAsia="en-US"/>
              </w:rPr>
              <w:tab/>
              <w:t>15</w:t>
            </w:r>
          </w:hyperlink>
        </w:p>
        <w:p w14:paraId="5B0A8861" w14:textId="77777777" w:rsidR="0047791A" w:rsidRDefault="00164B84">
          <w:pPr>
            <w:pStyle w:val="11"/>
            <w:rPr>
              <w:lang w:val="en-US" w:eastAsia="en-US"/>
            </w:rPr>
          </w:pPr>
          <w:hyperlink w:anchor="__RefHeading___Toc529208998">
            <w:r w:rsidR="00AE0074">
              <w:rPr>
                <w:rStyle w:val="IndexLink"/>
                <w:rFonts w:ascii="Times New Roman" w:hAnsi="Times New Roman" w:cs="Times New Roman"/>
                <w:sz w:val="22"/>
                <w:szCs w:val="22"/>
                <w:lang w:val="en-US" w:eastAsia="en-US"/>
              </w:rPr>
              <w:t>Статья 19. Другие формы непосредственного осуществления населением местного самоуправления и участия в его осуществлении</w:t>
            </w:r>
            <w:r w:rsidR="00AE0074">
              <w:rPr>
                <w:rStyle w:val="IndexLink"/>
                <w:lang w:val="en-US" w:eastAsia="en-US"/>
              </w:rPr>
              <w:tab/>
              <w:t>16</w:t>
            </w:r>
          </w:hyperlink>
        </w:p>
        <w:p w14:paraId="5463B2FF" w14:textId="77777777" w:rsidR="0047791A" w:rsidRDefault="00164B84">
          <w:pPr>
            <w:pStyle w:val="11"/>
            <w:rPr>
              <w:lang w:val="en-US" w:eastAsia="en-US"/>
            </w:rPr>
          </w:pPr>
          <w:hyperlink w:anchor="__RefHeading___Toc529208999">
            <w:r w:rsidR="00AE0074">
              <w:rPr>
                <w:rStyle w:val="IndexLink"/>
                <w:rFonts w:ascii="Times New Roman" w:hAnsi="Times New Roman" w:cs="Times New Roman"/>
                <w:sz w:val="22"/>
                <w:szCs w:val="22"/>
                <w:lang w:val="en-US" w:eastAsia="en-US"/>
              </w:rPr>
              <w:t>Глава 3. Органы местного самоуправления и должностные лица местного самоуправления</w:t>
            </w:r>
            <w:r w:rsidR="00AE0074">
              <w:rPr>
                <w:rStyle w:val="IndexLink"/>
                <w:lang w:val="en-US" w:eastAsia="en-US"/>
              </w:rPr>
              <w:tab/>
              <w:t>17</w:t>
            </w:r>
          </w:hyperlink>
        </w:p>
        <w:p w14:paraId="3E6B6B98" w14:textId="77777777" w:rsidR="0047791A" w:rsidRDefault="00164B84">
          <w:pPr>
            <w:pStyle w:val="11"/>
            <w:rPr>
              <w:lang w:val="en-US" w:eastAsia="en-US"/>
            </w:rPr>
          </w:pPr>
          <w:hyperlink w:anchor="__RefHeading___Toc529209000">
            <w:r w:rsidR="00AE0074">
              <w:rPr>
                <w:rStyle w:val="IndexLink"/>
                <w:rFonts w:ascii="Times New Roman" w:hAnsi="Times New Roman" w:cs="Times New Roman"/>
                <w:sz w:val="22"/>
                <w:szCs w:val="22"/>
                <w:lang w:val="en-US" w:eastAsia="en-US"/>
              </w:rPr>
              <w:t>Статья 20. Структура органов местного самоуправления</w:t>
            </w:r>
            <w:r w:rsidR="00AE0074">
              <w:rPr>
                <w:rStyle w:val="IndexLink"/>
                <w:lang w:val="en-US" w:eastAsia="en-US"/>
              </w:rPr>
              <w:tab/>
              <w:t>17</w:t>
            </w:r>
          </w:hyperlink>
        </w:p>
        <w:p w14:paraId="63D2741E" w14:textId="77777777" w:rsidR="0047791A" w:rsidRDefault="00164B84">
          <w:pPr>
            <w:pStyle w:val="11"/>
            <w:rPr>
              <w:lang w:val="en-US" w:eastAsia="en-US"/>
            </w:rPr>
          </w:pPr>
          <w:hyperlink w:anchor="__RefHeading___Toc529209001">
            <w:r w:rsidR="00AE0074">
              <w:rPr>
                <w:rStyle w:val="IndexLink"/>
                <w:rFonts w:ascii="Times New Roman" w:hAnsi="Times New Roman" w:cs="Times New Roman"/>
                <w:sz w:val="22"/>
                <w:szCs w:val="22"/>
                <w:lang w:val="en-US" w:eastAsia="en-US"/>
              </w:rPr>
              <w:t>Статья 21. Совет депутатов поселения.</w:t>
            </w:r>
            <w:r w:rsidR="00AE0074">
              <w:rPr>
                <w:rStyle w:val="IndexLink"/>
                <w:lang w:val="en-US" w:eastAsia="en-US"/>
              </w:rPr>
              <w:tab/>
              <w:t>17</w:t>
            </w:r>
          </w:hyperlink>
        </w:p>
        <w:p w14:paraId="7309655E" w14:textId="77777777" w:rsidR="0047791A" w:rsidRDefault="00164B84">
          <w:pPr>
            <w:pStyle w:val="11"/>
            <w:rPr>
              <w:lang w:val="en-US" w:eastAsia="en-US"/>
            </w:rPr>
          </w:pPr>
          <w:hyperlink w:anchor="__RefHeading___Toc529209002">
            <w:r w:rsidR="00AE0074">
              <w:rPr>
                <w:rStyle w:val="IndexLink"/>
                <w:rFonts w:ascii="Times New Roman" w:hAnsi="Times New Roman" w:cs="Times New Roman"/>
                <w:sz w:val="22"/>
                <w:szCs w:val="22"/>
                <w:lang w:val="en-US" w:eastAsia="en-US"/>
              </w:rPr>
              <w:t>Статья 22. Полномочия Совета депутатов поселения</w:t>
            </w:r>
            <w:r w:rsidR="00AE0074">
              <w:rPr>
                <w:rStyle w:val="IndexLink"/>
                <w:lang w:val="en-US" w:eastAsia="en-US"/>
              </w:rPr>
              <w:tab/>
              <w:t>18</w:t>
            </w:r>
          </w:hyperlink>
        </w:p>
        <w:p w14:paraId="03CCDF2E" w14:textId="77777777" w:rsidR="0047791A" w:rsidRDefault="00164B84">
          <w:pPr>
            <w:pStyle w:val="11"/>
            <w:rPr>
              <w:lang w:val="en-US" w:eastAsia="en-US"/>
            </w:rPr>
          </w:pPr>
          <w:hyperlink w:anchor="__RefHeading___Toc529209003">
            <w:r w:rsidR="00AE0074">
              <w:rPr>
                <w:rStyle w:val="IndexLink"/>
                <w:rFonts w:ascii="Times New Roman" w:hAnsi="Times New Roman" w:cs="Times New Roman"/>
                <w:sz w:val="22"/>
                <w:szCs w:val="22"/>
                <w:lang w:val="en-US" w:eastAsia="en-US"/>
              </w:rPr>
              <w:t>Статья 23. Организация деятельности Совета депутатов поселения</w:t>
            </w:r>
            <w:r w:rsidR="00AE0074">
              <w:rPr>
                <w:rStyle w:val="IndexLink"/>
                <w:lang w:val="en-US" w:eastAsia="en-US"/>
              </w:rPr>
              <w:tab/>
              <w:t>19</w:t>
            </w:r>
          </w:hyperlink>
        </w:p>
        <w:p w14:paraId="1CD04FE4" w14:textId="77777777" w:rsidR="0047791A" w:rsidRDefault="00164B84">
          <w:pPr>
            <w:pStyle w:val="11"/>
            <w:rPr>
              <w:lang w:val="en-US" w:eastAsia="en-US"/>
            </w:rPr>
          </w:pPr>
          <w:hyperlink w:anchor="__RefHeading___Toc529209004">
            <w:r w:rsidR="00AE0074">
              <w:rPr>
                <w:rStyle w:val="IndexLink"/>
                <w:rFonts w:ascii="Times New Roman" w:hAnsi="Times New Roman" w:cs="Times New Roman"/>
                <w:sz w:val="22"/>
                <w:szCs w:val="22"/>
                <w:lang w:val="en-US" w:eastAsia="en-US"/>
              </w:rPr>
              <w:t>Статья 24 . Глава поселения</w:t>
            </w:r>
            <w:r w:rsidR="00AE0074">
              <w:rPr>
                <w:rStyle w:val="IndexLink"/>
                <w:lang w:val="en-US" w:eastAsia="en-US"/>
              </w:rPr>
              <w:tab/>
              <w:t>20</w:t>
            </w:r>
          </w:hyperlink>
        </w:p>
        <w:p w14:paraId="7030936E" w14:textId="77777777" w:rsidR="0047791A" w:rsidRDefault="00164B84">
          <w:pPr>
            <w:pStyle w:val="11"/>
            <w:rPr>
              <w:lang w:val="en-US" w:eastAsia="en-US"/>
            </w:rPr>
          </w:pPr>
          <w:hyperlink w:anchor="__RefHeading___Toc529209005">
            <w:r w:rsidR="00AE0074">
              <w:rPr>
                <w:rStyle w:val="IndexLink"/>
                <w:rFonts w:ascii="Times New Roman" w:hAnsi="Times New Roman" w:cs="Times New Roman"/>
                <w:sz w:val="22"/>
                <w:szCs w:val="22"/>
                <w:lang w:val="en-US" w:eastAsia="en-US"/>
              </w:rPr>
              <w:t>Статья 25. Полномочия Главы поселения</w:t>
            </w:r>
            <w:r w:rsidR="00AE0074">
              <w:rPr>
                <w:rStyle w:val="IndexLink"/>
                <w:lang w:val="en-US" w:eastAsia="en-US"/>
              </w:rPr>
              <w:tab/>
              <w:t>22</w:t>
            </w:r>
          </w:hyperlink>
        </w:p>
        <w:p w14:paraId="482E1C0C" w14:textId="77777777" w:rsidR="0047791A" w:rsidRDefault="00164B84">
          <w:pPr>
            <w:pStyle w:val="11"/>
            <w:rPr>
              <w:lang w:val="en-US" w:eastAsia="en-US"/>
            </w:rPr>
          </w:pPr>
          <w:hyperlink w:anchor="__RefHeading___Toc529209006">
            <w:r w:rsidR="00AE0074">
              <w:rPr>
                <w:rStyle w:val="IndexLink"/>
                <w:rFonts w:ascii="Times New Roman" w:hAnsi="Times New Roman" w:cs="Times New Roman"/>
                <w:sz w:val="22"/>
                <w:szCs w:val="22"/>
                <w:lang w:val="en-US" w:eastAsia="en-US"/>
              </w:rPr>
              <w:t>Статья 26. Статус депутата Совета депутатов поселения, Главы поселения</w:t>
            </w:r>
            <w:r w:rsidR="00AE0074">
              <w:rPr>
                <w:rStyle w:val="IndexLink"/>
                <w:lang w:val="en-US" w:eastAsia="en-US"/>
              </w:rPr>
              <w:tab/>
              <w:t>22</w:t>
            </w:r>
          </w:hyperlink>
        </w:p>
        <w:p w14:paraId="4927D5C7" w14:textId="77777777" w:rsidR="0047791A" w:rsidRDefault="00164B84">
          <w:pPr>
            <w:pStyle w:val="11"/>
            <w:rPr>
              <w:lang w:val="en-US" w:eastAsia="en-US"/>
            </w:rPr>
          </w:pPr>
          <w:hyperlink w:anchor="__RefHeading___Toc529209007">
            <w:r w:rsidR="00AE0074">
              <w:rPr>
                <w:rStyle w:val="IndexLink"/>
                <w:rFonts w:ascii="Times New Roman" w:hAnsi="Times New Roman" w:cs="Times New Roman"/>
                <w:sz w:val="22"/>
                <w:szCs w:val="22"/>
                <w:lang w:val="en-US" w:eastAsia="en-US"/>
              </w:rPr>
              <w:t>Статья 27. Администрация поселения.</w:t>
            </w:r>
            <w:r w:rsidR="00AE0074">
              <w:rPr>
                <w:rStyle w:val="IndexLink"/>
                <w:lang w:val="en-US" w:eastAsia="en-US"/>
              </w:rPr>
              <w:tab/>
              <w:t>25</w:t>
            </w:r>
          </w:hyperlink>
        </w:p>
        <w:p w14:paraId="4D542ADA" w14:textId="77777777" w:rsidR="0047791A" w:rsidRDefault="00164B84">
          <w:pPr>
            <w:pStyle w:val="11"/>
            <w:rPr>
              <w:lang w:val="en-US" w:eastAsia="en-US"/>
            </w:rPr>
          </w:pPr>
          <w:hyperlink w:anchor="__RefHeading___Toc529209008">
            <w:r w:rsidR="00AE0074">
              <w:rPr>
                <w:rStyle w:val="IndexLink"/>
                <w:rFonts w:ascii="Times New Roman" w:hAnsi="Times New Roman" w:cs="Times New Roman"/>
                <w:sz w:val="22"/>
                <w:szCs w:val="22"/>
                <w:lang w:val="en-US" w:eastAsia="en-US"/>
              </w:rPr>
              <w:t>Статья 28. Структура Администрации поселения</w:t>
            </w:r>
            <w:r w:rsidR="00AE0074">
              <w:rPr>
                <w:rStyle w:val="IndexLink"/>
                <w:lang w:val="en-US" w:eastAsia="en-US"/>
              </w:rPr>
              <w:tab/>
              <w:t>25</w:t>
            </w:r>
          </w:hyperlink>
        </w:p>
        <w:p w14:paraId="21FC78A1" w14:textId="77777777" w:rsidR="0047791A" w:rsidRDefault="00164B84">
          <w:pPr>
            <w:pStyle w:val="11"/>
            <w:rPr>
              <w:lang w:val="en-US" w:eastAsia="en-US"/>
            </w:rPr>
          </w:pPr>
          <w:hyperlink w:anchor="__RefHeading___Toc529209009">
            <w:r w:rsidR="00AE0074">
              <w:rPr>
                <w:rStyle w:val="IndexLink"/>
                <w:rFonts w:ascii="Times New Roman" w:hAnsi="Times New Roman" w:cs="Times New Roman"/>
                <w:sz w:val="22"/>
                <w:szCs w:val="22"/>
                <w:lang w:val="en-US" w:eastAsia="en-US"/>
              </w:rPr>
              <w:t>Статья 29. Полномочия Администрации поселения</w:t>
            </w:r>
            <w:r w:rsidR="00AE0074">
              <w:rPr>
                <w:rStyle w:val="IndexLink"/>
                <w:lang w:val="en-US" w:eastAsia="en-US"/>
              </w:rPr>
              <w:tab/>
              <w:t>26</w:t>
            </w:r>
          </w:hyperlink>
        </w:p>
        <w:p w14:paraId="27142D34" w14:textId="77777777" w:rsidR="0047791A" w:rsidRDefault="00164B84">
          <w:pPr>
            <w:pStyle w:val="11"/>
            <w:rPr>
              <w:lang w:val="en-US" w:eastAsia="en-US"/>
            </w:rPr>
          </w:pPr>
          <w:hyperlink w:anchor="__RefHeading___Toc529209010">
            <w:r w:rsidR="00AE0074">
              <w:rPr>
                <w:rStyle w:val="IndexLink"/>
                <w:rFonts w:ascii="Times New Roman" w:hAnsi="Times New Roman" w:cs="Times New Roman"/>
                <w:sz w:val="22"/>
                <w:szCs w:val="22"/>
                <w:lang w:val="en-US" w:eastAsia="en-US"/>
              </w:rPr>
              <w:t>Статья 30. Муниципальный контроль</w:t>
            </w:r>
            <w:r w:rsidR="00AE0074">
              <w:rPr>
                <w:rStyle w:val="IndexLink"/>
                <w:lang w:val="en-US" w:eastAsia="en-US"/>
              </w:rPr>
              <w:tab/>
              <w:t>27</w:t>
            </w:r>
          </w:hyperlink>
        </w:p>
        <w:p w14:paraId="0921DF73" w14:textId="77777777" w:rsidR="0047791A" w:rsidRDefault="00164B84">
          <w:pPr>
            <w:pStyle w:val="11"/>
            <w:rPr>
              <w:lang w:val="en-US" w:eastAsia="en-US"/>
            </w:rPr>
          </w:pPr>
          <w:hyperlink w:anchor="__RefHeading___Toc529209011">
            <w:r w:rsidR="00AE0074">
              <w:rPr>
                <w:rStyle w:val="IndexLink"/>
                <w:rFonts w:ascii="Times New Roman" w:hAnsi="Times New Roman" w:cs="Times New Roman"/>
                <w:sz w:val="22"/>
                <w:szCs w:val="22"/>
                <w:lang w:val="en-US" w:eastAsia="en-US"/>
              </w:rPr>
              <w:t>Статья 31. Избирательная комиссия поселения.</w:t>
            </w:r>
            <w:r w:rsidR="00AE0074">
              <w:rPr>
                <w:rStyle w:val="IndexLink"/>
                <w:lang w:val="en-US" w:eastAsia="en-US"/>
              </w:rPr>
              <w:tab/>
              <w:t>28</w:t>
            </w:r>
          </w:hyperlink>
        </w:p>
        <w:p w14:paraId="166BCA31" w14:textId="77777777" w:rsidR="0047791A" w:rsidRDefault="00164B84">
          <w:pPr>
            <w:pStyle w:val="11"/>
            <w:rPr>
              <w:lang w:val="en-US" w:eastAsia="en-US"/>
            </w:rPr>
          </w:pPr>
          <w:hyperlink w:anchor="__RefHeading___Toc529209012">
            <w:r w:rsidR="00AE0074">
              <w:rPr>
                <w:rStyle w:val="IndexLink"/>
                <w:rFonts w:ascii="Times New Roman" w:hAnsi="Times New Roman" w:cs="Times New Roman"/>
                <w:sz w:val="22"/>
                <w:szCs w:val="22"/>
                <w:lang w:val="en-US" w:eastAsia="en-US"/>
              </w:rPr>
              <w:t>Глава 4. Муниципальные правовые акты</w:t>
            </w:r>
            <w:r w:rsidR="00AE0074">
              <w:rPr>
                <w:rStyle w:val="IndexLink"/>
                <w:lang w:val="en-US" w:eastAsia="en-US"/>
              </w:rPr>
              <w:tab/>
              <w:t>28</w:t>
            </w:r>
          </w:hyperlink>
        </w:p>
        <w:p w14:paraId="6654F2EE" w14:textId="77777777" w:rsidR="0047791A" w:rsidRDefault="00164B84">
          <w:pPr>
            <w:pStyle w:val="11"/>
            <w:rPr>
              <w:lang w:val="en-US" w:eastAsia="en-US"/>
            </w:rPr>
          </w:pPr>
          <w:hyperlink w:anchor="__RefHeading___Toc529209013">
            <w:r w:rsidR="00AE0074">
              <w:rPr>
                <w:rStyle w:val="IndexLink"/>
                <w:rFonts w:ascii="Times New Roman" w:hAnsi="Times New Roman" w:cs="Times New Roman"/>
                <w:sz w:val="22"/>
                <w:szCs w:val="22"/>
                <w:lang w:val="en-US" w:eastAsia="en-US"/>
              </w:rPr>
              <w:t>Статья 32. Понятие и система муниципальных правовых актов</w:t>
            </w:r>
            <w:r w:rsidR="00AE0074">
              <w:rPr>
                <w:rStyle w:val="IndexLink"/>
                <w:lang w:val="en-US" w:eastAsia="en-US"/>
              </w:rPr>
              <w:tab/>
              <w:t>28</w:t>
            </w:r>
          </w:hyperlink>
        </w:p>
        <w:p w14:paraId="369B0E69" w14:textId="77777777" w:rsidR="0047791A" w:rsidRDefault="00164B84">
          <w:pPr>
            <w:pStyle w:val="11"/>
            <w:rPr>
              <w:lang w:val="en-US" w:eastAsia="en-US"/>
            </w:rPr>
          </w:pPr>
          <w:hyperlink w:anchor="__RefHeading___Toc529209014">
            <w:r w:rsidR="00AE0074">
              <w:rPr>
                <w:rStyle w:val="IndexLink"/>
                <w:rFonts w:ascii="Times New Roman" w:hAnsi="Times New Roman" w:cs="Times New Roman"/>
                <w:sz w:val="22"/>
                <w:szCs w:val="22"/>
                <w:lang w:val="en-US" w:eastAsia="en-US"/>
              </w:rPr>
              <w:t>Статья 33. Система муниципальных правовых актов</w:t>
            </w:r>
            <w:r w:rsidR="00AE0074">
              <w:rPr>
                <w:rStyle w:val="IndexLink"/>
                <w:lang w:val="en-US" w:eastAsia="en-US"/>
              </w:rPr>
              <w:tab/>
              <w:t>29</w:t>
            </w:r>
          </w:hyperlink>
        </w:p>
        <w:p w14:paraId="4117E113" w14:textId="77777777" w:rsidR="0047791A" w:rsidRDefault="00164B84">
          <w:pPr>
            <w:pStyle w:val="11"/>
            <w:rPr>
              <w:lang w:val="en-US" w:eastAsia="en-US"/>
            </w:rPr>
          </w:pPr>
          <w:hyperlink w:anchor="__RefHeading___Toc529209015">
            <w:r w:rsidR="00AE0074">
              <w:rPr>
                <w:rStyle w:val="IndexLink"/>
                <w:rFonts w:ascii="Times New Roman" w:hAnsi="Times New Roman" w:cs="Times New Roman"/>
                <w:sz w:val="22"/>
                <w:szCs w:val="22"/>
                <w:lang w:val="en-US" w:eastAsia="en-US"/>
              </w:rPr>
              <w:t>Статья 34. Устав  поселения</w:t>
            </w:r>
            <w:r w:rsidR="00AE0074">
              <w:rPr>
                <w:rStyle w:val="IndexLink"/>
                <w:lang w:val="en-US" w:eastAsia="en-US"/>
              </w:rPr>
              <w:tab/>
              <w:t>30</w:t>
            </w:r>
          </w:hyperlink>
        </w:p>
        <w:p w14:paraId="24F5055E" w14:textId="77777777" w:rsidR="0047791A" w:rsidRDefault="00164B84">
          <w:pPr>
            <w:pStyle w:val="11"/>
            <w:rPr>
              <w:lang w:val="en-US" w:eastAsia="en-US"/>
            </w:rPr>
          </w:pPr>
          <w:hyperlink w:anchor="__RefHeading___Toc529209016">
            <w:r w:rsidR="00AE0074">
              <w:rPr>
                <w:rStyle w:val="IndexLink"/>
                <w:rFonts w:ascii="Times New Roman" w:hAnsi="Times New Roman" w:cs="Times New Roman"/>
                <w:sz w:val="22"/>
                <w:szCs w:val="22"/>
                <w:lang w:val="en-US" w:eastAsia="en-US"/>
              </w:rPr>
              <w:t>Статья 35. Решения, принятые путем прямого волеизъявления граждан</w:t>
            </w:r>
            <w:r w:rsidR="00AE0074">
              <w:rPr>
                <w:rStyle w:val="IndexLink"/>
                <w:lang w:val="en-US" w:eastAsia="en-US"/>
              </w:rPr>
              <w:tab/>
              <w:t>30</w:t>
            </w:r>
          </w:hyperlink>
        </w:p>
        <w:p w14:paraId="0369CD42" w14:textId="77777777" w:rsidR="0047791A" w:rsidRDefault="00164B84">
          <w:pPr>
            <w:pStyle w:val="11"/>
            <w:rPr>
              <w:lang w:val="en-US" w:eastAsia="en-US"/>
            </w:rPr>
          </w:pPr>
          <w:hyperlink w:anchor="__RefHeading___Toc529209017">
            <w:r w:rsidR="00AE0074">
              <w:rPr>
                <w:rStyle w:val="IndexLink"/>
                <w:rFonts w:ascii="Times New Roman" w:hAnsi="Times New Roman" w:cs="Times New Roman"/>
                <w:sz w:val="22"/>
                <w:szCs w:val="22"/>
                <w:lang w:val="en-US" w:eastAsia="en-US"/>
              </w:rPr>
              <w:t>Статья 36. Муниципальные правовые акты Совета депутатов поселения</w:t>
            </w:r>
            <w:r w:rsidR="00AE0074">
              <w:rPr>
                <w:rStyle w:val="IndexLink"/>
                <w:lang w:val="en-US" w:eastAsia="en-US"/>
              </w:rPr>
              <w:tab/>
              <w:t>30</w:t>
            </w:r>
          </w:hyperlink>
        </w:p>
        <w:p w14:paraId="6ED502A8" w14:textId="77777777" w:rsidR="0047791A" w:rsidRDefault="00164B84">
          <w:pPr>
            <w:pStyle w:val="11"/>
            <w:rPr>
              <w:lang w:val="en-US" w:eastAsia="en-US"/>
            </w:rPr>
          </w:pPr>
          <w:hyperlink w:anchor="__RefHeading___Toc529209018">
            <w:r w:rsidR="00AE0074">
              <w:rPr>
                <w:rStyle w:val="IndexLink"/>
                <w:rFonts w:ascii="Times New Roman" w:hAnsi="Times New Roman" w:cs="Times New Roman"/>
                <w:sz w:val="22"/>
                <w:szCs w:val="22"/>
                <w:lang w:val="en-US" w:eastAsia="en-US"/>
              </w:rPr>
              <w:t>Статья 37. Муниципальные правовые акты Главы поселения</w:t>
            </w:r>
            <w:r w:rsidR="00AE0074">
              <w:rPr>
                <w:rStyle w:val="IndexLink"/>
                <w:lang w:val="en-US" w:eastAsia="en-US"/>
              </w:rPr>
              <w:tab/>
              <w:t>32</w:t>
            </w:r>
          </w:hyperlink>
        </w:p>
        <w:p w14:paraId="6C647DA0" w14:textId="77777777" w:rsidR="0047791A" w:rsidRDefault="00164B84">
          <w:pPr>
            <w:pStyle w:val="11"/>
            <w:rPr>
              <w:rStyle w:val="IndexLink"/>
              <w:lang w:eastAsia="en-US"/>
            </w:rPr>
          </w:pPr>
          <w:hyperlink w:anchor="__RefHeading___Toc529209019">
            <w:r w:rsidR="00AE0074">
              <w:rPr>
                <w:rStyle w:val="IndexLink"/>
                <w:rFonts w:ascii="Times New Roman" w:hAnsi="Times New Roman" w:cs="Times New Roman"/>
                <w:sz w:val="22"/>
                <w:szCs w:val="22"/>
                <w:lang w:val="en-US" w:eastAsia="en-US"/>
              </w:rPr>
              <w:t>Статья 38. Муниципальные правовые акты Администрации поселения</w:t>
            </w:r>
            <w:r w:rsidR="00AE0074">
              <w:rPr>
                <w:rStyle w:val="IndexLink"/>
                <w:lang w:val="en-US" w:eastAsia="en-US"/>
              </w:rPr>
              <w:tab/>
              <w:t>32</w:t>
            </w:r>
          </w:hyperlink>
        </w:p>
        <w:p w14:paraId="55CA533A" w14:textId="77777777" w:rsidR="00890AD0" w:rsidRPr="00890AD0" w:rsidRDefault="00890AD0" w:rsidP="00890AD0">
          <w:pPr>
            <w:rPr>
              <w:lang w:eastAsia="en-US"/>
            </w:rPr>
          </w:pPr>
        </w:p>
        <w:p w14:paraId="5A5396A5" w14:textId="77777777" w:rsidR="0047791A" w:rsidRDefault="00164B84">
          <w:pPr>
            <w:pStyle w:val="11"/>
            <w:rPr>
              <w:lang w:val="en-US" w:eastAsia="en-US"/>
            </w:rPr>
          </w:pPr>
          <w:hyperlink w:anchor="__RefHeading___Toc529209020">
            <w:r w:rsidR="00AE0074">
              <w:rPr>
                <w:rStyle w:val="IndexLink"/>
                <w:rFonts w:ascii="Times New Roman" w:hAnsi="Times New Roman" w:cs="Times New Roman"/>
                <w:sz w:val="22"/>
                <w:szCs w:val="22"/>
                <w:lang w:val="en-US" w:eastAsia="en-US"/>
              </w:rPr>
              <w:t>Статья 39. Иные муниципальные правовые акты</w:t>
            </w:r>
            <w:r w:rsidR="00AE0074">
              <w:rPr>
                <w:rStyle w:val="IndexLink"/>
                <w:lang w:val="en-US" w:eastAsia="en-US"/>
              </w:rPr>
              <w:tab/>
              <w:t>33</w:t>
            </w:r>
          </w:hyperlink>
        </w:p>
        <w:p w14:paraId="3A290856" w14:textId="77777777" w:rsidR="0047791A" w:rsidRDefault="00164B84">
          <w:pPr>
            <w:pStyle w:val="11"/>
            <w:rPr>
              <w:lang w:val="en-US" w:eastAsia="en-US"/>
            </w:rPr>
          </w:pPr>
          <w:hyperlink w:anchor="__RefHeading___Toc529209021">
            <w:r w:rsidR="00AE0074">
              <w:rPr>
                <w:rStyle w:val="IndexLink"/>
                <w:rFonts w:ascii="Times New Roman" w:hAnsi="Times New Roman" w:cs="Times New Roman"/>
                <w:sz w:val="22"/>
                <w:szCs w:val="22"/>
                <w:lang w:val="en-US" w:eastAsia="en-US"/>
              </w:rPr>
              <w:t>Статья 40. Систематизированный учет муниципальных правовых актов</w:t>
            </w:r>
            <w:r w:rsidR="00AE0074">
              <w:rPr>
                <w:rStyle w:val="IndexLink"/>
                <w:lang w:val="en-US" w:eastAsia="en-US"/>
              </w:rPr>
              <w:tab/>
              <w:t>33</w:t>
            </w:r>
          </w:hyperlink>
        </w:p>
        <w:p w14:paraId="660144D5" w14:textId="77777777" w:rsidR="0047791A" w:rsidRDefault="00164B84">
          <w:pPr>
            <w:pStyle w:val="11"/>
            <w:rPr>
              <w:lang w:val="en-US" w:eastAsia="en-US"/>
            </w:rPr>
          </w:pPr>
          <w:hyperlink w:anchor="__RefHeading___Toc529209022">
            <w:r w:rsidR="00AE0074">
              <w:rPr>
                <w:rStyle w:val="IndexLink"/>
                <w:rFonts w:ascii="Times New Roman" w:hAnsi="Times New Roman" w:cs="Times New Roman"/>
                <w:sz w:val="22"/>
                <w:szCs w:val="22"/>
                <w:lang w:val="en-US" w:eastAsia="en-US"/>
              </w:rPr>
              <w:t>Статья 41. Подготовка муниципальных правовых актов</w:t>
            </w:r>
            <w:r w:rsidR="00AE0074">
              <w:rPr>
                <w:rStyle w:val="IndexLink"/>
                <w:lang w:val="en-US" w:eastAsia="en-US"/>
              </w:rPr>
              <w:tab/>
              <w:t>33</w:t>
            </w:r>
          </w:hyperlink>
        </w:p>
        <w:p w14:paraId="3A71EEBC" w14:textId="77777777" w:rsidR="0047791A" w:rsidRDefault="00164B84">
          <w:pPr>
            <w:pStyle w:val="11"/>
            <w:rPr>
              <w:lang w:val="en-US" w:eastAsia="en-US"/>
            </w:rPr>
          </w:pPr>
          <w:hyperlink w:anchor="__RefHeading___Toc529209023">
            <w:r w:rsidR="00AE0074">
              <w:rPr>
                <w:rStyle w:val="IndexLink"/>
                <w:rFonts w:ascii="Times New Roman" w:hAnsi="Times New Roman" w:cs="Times New Roman"/>
                <w:sz w:val="22"/>
                <w:szCs w:val="22"/>
                <w:lang w:val="en-US" w:eastAsia="en-US"/>
              </w:rPr>
              <w:t>Глава 5. Действие муниципальных правовых актов во времени, в пространстве и по кругу лиц</w:t>
            </w:r>
            <w:r w:rsidR="00AE0074">
              <w:rPr>
                <w:rStyle w:val="IndexLink"/>
                <w:lang w:val="en-US" w:eastAsia="en-US"/>
              </w:rPr>
              <w:tab/>
              <w:t>33</w:t>
            </w:r>
          </w:hyperlink>
        </w:p>
        <w:p w14:paraId="30958B4E" w14:textId="77777777" w:rsidR="0047791A" w:rsidRDefault="00164B84">
          <w:pPr>
            <w:pStyle w:val="11"/>
            <w:rPr>
              <w:lang w:val="en-US" w:eastAsia="en-US"/>
            </w:rPr>
          </w:pPr>
          <w:hyperlink w:anchor="__RefHeading___Toc529209024">
            <w:r w:rsidR="00AE0074">
              <w:rPr>
                <w:rStyle w:val="IndexLink"/>
                <w:rFonts w:ascii="Times New Roman" w:hAnsi="Times New Roman" w:cs="Times New Roman"/>
                <w:sz w:val="22"/>
                <w:szCs w:val="22"/>
                <w:lang w:val="en-US" w:eastAsia="en-US"/>
              </w:rPr>
              <w:t>Статья 42. Вступление в силу муниципальных правовых актов</w:t>
            </w:r>
            <w:r w:rsidR="00AE0074">
              <w:rPr>
                <w:rStyle w:val="IndexLink"/>
                <w:lang w:val="en-US" w:eastAsia="en-US"/>
              </w:rPr>
              <w:tab/>
              <w:t>33</w:t>
            </w:r>
          </w:hyperlink>
        </w:p>
        <w:p w14:paraId="351FA09D" w14:textId="77777777" w:rsidR="0047791A" w:rsidRDefault="00164B84">
          <w:pPr>
            <w:pStyle w:val="11"/>
            <w:rPr>
              <w:lang w:val="en-US" w:eastAsia="en-US"/>
            </w:rPr>
          </w:pPr>
          <w:hyperlink w:anchor="__RefHeading___Toc529209025">
            <w:r w:rsidR="00AE0074">
              <w:rPr>
                <w:rStyle w:val="IndexLink"/>
                <w:rFonts w:ascii="Times New Roman" w:hAnsi="Times New Roman" w:cs="Times New Roman"/>
                <w:sz w:val="22"/>
                <w:szCs w:val="22"/>
                <w:lang w:val="en-US" w:eastAsia="en-US"/>
              </w:rPr>
              <w:t>Статья 43. Действие муниципальных правовых актов во времени</w:t>
            </w:r>
            <w:r w:rsidR="00AE0074">
              <w:rPr>
                <w:rStyle w:val="IndexLink"/>
                <w:lang w:val="en-US" w:eastAsia="en-US"/>
              </w:rPr>
              <w:tab/>
              <w:t>34</w:t>
            </w:r>
          </w:hyperlink>
        </w:p>
        <w:p w14:paraId="7A2F7A04" w14:textId="77777777" w:rsidR="0047791A" w:rsidRDefault="00164B84">
          <w:pPr>
            <w:pStyle w:val="11"/>
            <w:rPr>
              <w:lang w:val="en-US" w:eastAsia="en-US"/>
            </w:rPr>
          </w:pPr>
          <w:hyperlink w:anchor="__RefHeading___Toc529209026">
            <w:r w:rsidR="00AE0074">
              <w:rPr>
                <w:rStyle w:val="IndexLink"/>
                <w:rFonts w:ascii="Times New Roman" w:hAnsi="Times New Roman" w:cs="Times New Roman"/>
                <w:sz w:val="22"/>
                <w:szCs w:val="22"/>
                <w:lang w:val="en-US" w:eastAsia="en-US"/>
              </w:rPr>
              <w:t>Статья 44. Официальное опубликование муниципальных правовых актов</w:t>
            </w:r>
            <w:r w:rsidR="00AE0074">
              <w:rPr>
                <w:rStyle w:val="IndexLink"/>
                <w:lang w:val="en-US" w:eastAsia="en-US"/>
              </w:rPr>
              <w:tab/>
              <w:t>35</w:t>
            </w:r>
          </w:hyperlink>
        </w:p>
        <w:p w14:paraId="4508B472" w14:textId="77777777" w:rsidR="0047791A" w:rsidRDefault="00164B84">
          <w:pPr>
            <w:pStyle w:val="11"/>
            <w:rPr>
              <w:lang w:val="en-US" w:eastAsia="en-US"/>
            </w:rPr>
          </w:pPr>
          <w:hyperlink w:anchor="__RefHeading___Toc529209027">
            <w:r w:rsidR="00AE0074">
              <w:rPr>
                <w:rStyle w:val="IndexLink"/>
                <w:rFonts w:ascii="Times New Roman" w:hAnsi="Times New Roman" w:cs="Times New Roman"/>
                <w:sz w:val="22"/>
                <w:szCs w:val="22"/>
                <w:lang w:val="en-US" w:eastAsia="en-US"/>
              </w:rPr>
              <w:t>Статья 45. Официальное обнародование муниципальных правовых актов</w:t>
            </w:r>
            <w:r w:rsidR="00AE0074">
              <w:rPr>
                <w:rStyle w:val="IndexLink"/>
                <w:lang w:val="en-US" w:eastAsia="en-US"/>
              </w:rPr>
              <w:tab/>
              <w:t>35</w:t>
            </w:r>
          </w:hyperlink>
        </w:p>
        <w:p w14:paraId="5AFC84A0" w14:textId="77777777" w:rsidR="0047791A" w:rsidRDefault="00164B84">
          <w:pPr>
            <w:pStyle w:val="11"/>
            <w:rPr>
              <w:lang w:val="en-US" w:eastAsia="en-US"/>
            </w:rPr>
          </w:pPr>
          <w:hyperlink w:anchor="__RefHeading___Toc529209028">
            <w:r w:rsidR="00AE0074">
              <w:rPr>
                <w:rStyle w:val="IndexLink"/>
                <w:rFonts w:ascii="Times New Roman" w:hAnsi="Times New Roman" w:cs="Times New Roman"/>
                <w:sz w:val="22"/>
                <w:szCs w:val="22"/>
                <w:lang w:val="en-US" w:eastAsia="en-US"/>
              </w:rPr>
              <w:t>Статья 46. Неофициальное опубликование (обнародование) муниципальных правовых актов</w:t>
            </w:r>
            <w:r w:rsidR="00AE0074">
              <w:rPr>
                <w:rStyle w:val="IndexLink"/>
                <w:lang w:val="en-US" w:eastAsia="en-US"/>
              </w:rPr>
              <w:tab/>
              <w:t>36</w:t>
            </w:r>
          </w:hyperlink>
        </w:p>
        <w:p w14:paraId="30F5CD79" w14:textId="77777777" w:rsidR="0047791A" w:rsidRDefault="00164B84">
          <w:pPr>
            <w:pStyle w:val="11"/>
            <w:rPr>
              <w:lang w:val="en-US" w:eastAsia="en-US"/>
            </w:rPr>
          </w:pPr>
          <w:hyperlink w:anchor="__RefHeading___Toc529209029">
            <w:r w:rsidR="00AE0074">
              <w:rPr>
                <w:rStyle w:val="IndexLink"/>
                <w:rFonts w:ascii="Times New Roman" w:hAnsi="Times New Roman" w:cs="Times New Roman"/>
                <w:sz w:val="22"/>
                <w:szCs w:val="22"/>
                <w:lang w:val="en-US" w:eastAsia="en-US"/>
              </w:rPr>
              <w:t>Статья 47. Утрата муниципальным правовым актом юридической силы. Отмена муниципальных правовых актов и приостановление их действия</w:t>
            </w:r>
            <w:r w:rsidR="00AE0074">
              <w:rPr>
                <w:rStyle w:val="IndexLink"/>
                <w:lang w:val="en-US" w:eastAsia="en-US"/>
              </w:rPr>
              <w:tab/>
              <w:t>36</w:t>
            </w:r>
          </w:hyperlink>
        </w:p>
        <w:p w14:paraId="393E6FD0" w14:textId="77777777" w:rsidR="0047791A" w:rsidRDefault="00164B84">
          <w:pPr>
            <w:pStyle w:val="11"/>
            <w:rPr>
              <w:lang w:val="en-US" w:eastAsia="en-US"/>
            </w:rPr>
          </w:pPr>
          <w:hyperlink w:anchor="__RefHeading___Toc529209030">
            <w:r w:rsidR="00AE0074">
              <w:rPr>
                <w:rStyle w:val="IndexLink"/>
                <w:rFonts w:ascii="Times New Roman" w:hAnsi="Times New Roman" w:cs="Times New Roman"/>
                <w:sz w:val="22"/>
                <w:szCs w:val="22"/>
                <w:lang w:val="en-US" w:eastAsia="en-US"/>
              </w:rPr>
              <w:t>Статья 48. Действие муниципальных правовых актов в пространстве и по кругу лиц</w:t>
            </w:r>
            <w:r w:rsidR="00AE0074">
              <w:rPr>
                <w:rStyle w:val="IndexLink"/>
                <w:lang w:val="en-US" w:eastAsia="en-US"/>
              </w:rPr>
              <w:tab/>
              <w:t>37</w:t>
            </w:r>
          </w:hyperlink>
        </w:p>
        <w:p w14:paraId="4EF81A1D" w14:textId="77777777" w:rsidR="0047791A" w:rsidRDefault="00164B84">
          <w:pPr>
            <w:pStyle w:val="11"/>
            <w:rPr>
              <w:lang w:val="en-US" w:eastAsia="en-US"/>
            </w:rPr>
          </w:pPr>
          <w:hyperlink w:anchor="__RefHeading___Toc529209031">
            <w:r w:rsidR="00AE0074">
              <w:rPr>
                <w:rStyle w:val="IndexLink"/>
                <w:rFonts w:ascii="Times New Roman" w:hAnsi="Times New Roman" w:cs="Times New Roman"/>
                <w:sz w:val="22"/>
                <w:szCs w:val="22"/>
                <w:lang w:val="en-US" w:eastAsia="en-US"/>
              </w:rPr>
              <w:t>Статья 49. Федеральный регистр муниципальных нормативных правовых</w:t>
            </w:r>
            <w:r w:rsidR="00AE0074">
              <w:rPr>
                <w:rStyle w:val="IndexLink"/>
                <w:lang w:val="en-US" w:eastAsia="en-US"/>
              </w:rPr>
              <w:tab/>
              <w:t>37</w:t>
            </w:r>
          </w:hyperlink>
        </w:p>
        <w:p w14:paraId="2E4C6B3E" w14:textId="77777777" w:rsidR="0047791A" w:rsidRDefault="00164B84">
          <w:pPr>
            <w:pStyle w:val="11"/>
            <w:rPr>
              <w:lang w:val="en-US" w:eastAsia="en-US"/>
            </w:rPr>
          </w:pPr>
          <w:hyperlink w:anchor="__RefHeading___Toc529209032">
            <w:r w:rsidR="00AE0074">
              <w:rPr>
                <w:rStyle w:val="IndexLink"/>
                <w:rFonts w:ascii="Times New Roman" w:hAnsi="Times New Roman" w:cs="Times New Roman"/>
                <w:sz w:val="22"/>
                <w:szCs w:val="22"/>
                <w:lang w:val="en-US" w:eastAsia="en-US"/>
              </w:rPr>
              <w:t>актов.</w:t>
            </w:r>
            <w:r w:rsidR="00AE0074">
              <w:rPr>
                <w:rStyle w:val="IndexLink"/>
                <w:lang w:val="en-US" w:eastAsia="en-US"/>
              </w:rPr>
              <w:tab/>
              <w:t>37</w:t>
            </w:r>
          </w:hyperlink>
        </w:p>
        <w:p w14:paraId="0928F3FA" w14:textId="77777777" w:rsidR="0047791A" w:rsidRDefault="00164B84">
          <w:pPr>
            <w:pStyle w:val="11"/>
            <w:rPr>
              <w:lang w:val="en-US" w:eastAsia="en-US"/>
            </w:rPr>
          </w:pPr>
          <w:hyperlink w:anchor="__RefHeading___Toc529209033">
            <w:r w:rsidR="00AE0074">
              <w:rPr>
                <w:rStyle w:val="IndexLink"/>
                <w:rFonts w:ascii="Times New Roman" w:hAnsi="Times New Roman" w:cs="Times New Roman"/>
                <w:sz w:val="22"/>
                <w:szCs w:val="22"/>
                <w:lang w:val="en-US" w:eastAsia="en-US"/>
              </w:rPr>
              <w:t>Глава 6. Муниципальная служба</w:t>
            </w:r>
            <w:r w:rsidR="00AE0074">
              <w:rPr>
                <w:rStyle w:val="IndexLink"/>
                <w:lang w:val="en-US" w:eastAsia="en-US"/>
              </w:rPr>
              <w:tab/>
              <w:t>38</w:t>
            </w:r>
          </w:hyperlink>
        </w:p>
        <w:p w14:paraId="7228D951" w14:textId="77777777" w:rsidR="0047791A" w:rsidRDefault="00164B84">
          <w:pPr>
            <w:pStyle w:val="11"/>
            <w:rPr>
              <w:lang w:val="en-US" w:eastAsia="en-US"/>
            </w:rPr>
          </w:pPr>
          <w:hyperlink w:anchor="__RefHeading___Toc529209034">
            <w:r w:rsidR="00AE0074">
              <w:rPr>
                <w:rStyle w:val="IndexLink"/>
                <w:rFonts w:ascii="Times New Roman" w:hAnsi="Times New Roman" w:cs="Times New Roman"/>
                <w:sz w:val="22"/>
                <w:szCs w:val="22"/>
                <w:lang w:val="en-US" w:eastAsia="en-US"/>
              </w:rPr>
              <w:t>Статья 50. Муниципальная служба, должности муниципальной службы</w:t>
            </w:r>
            <w:r w:rsidR="00AE0074">
              <w:rPr>
                <w:rStyle w:val="IndexLink"/>
                <w:lang w:val="en-US" w:eastAsia="en-US"/>
              </w:rPr>
              <w:tab/>
              <w:t>38</w:t>
            </w:r>
          </w:hyperlink>
        </w:p>
        <w:p w14:paraId="73D7A980" w14:textId="77777777" w:rsidR="0047791A" w:rsidRDefault="00164B84">
          <w:pPr>
            <w:pStyle w:val="11"/>
            <w:rPr>
              <w:lang w:val="en-US" w:eastAsia="en-US"/>
            </w:rPr>
          </w:pPr>
          <w:hyperlink w:anchor="__RefHeading___Toc529209035">
            <w:r w:rsidR="00AE0074">
              <w:rPr>
                <w:rStyle w:val="IndexLink"/>
                <w:rFonts w:ascii="Times New Roman" w:hAnsi="Times New Roman" w:cs="Times New Roman"/>
                <w:sz w:val="22"/>
                <w:szCs w:val="22"/>
                <w:lang w:val="en-US" w:eastAsia="en-US"/>
              </w:rPr>
              <w:t>Статья 51. Статус муниципального служащего</w:t>
            </w:r>
            <w:r w:rsidR="00AE0074">
              <w:rPr>
                <w:rStyle w:val="IndexLink"/>
                <w:lang w:val="en-US" w:eastAsia="en-US"/>
              </w:rPr>
              <w:tab/>
              <w:t>38</w:t>
            </w:r>
          </w:hyperlink>
        </w:p>
        <w:p w14:paraId="5693892B" w14:textId="77777777" w:rsidR="0047791A" w:rsidRDefault="00164B84">
          <w:pPr>
            <w:pStyle w:val="11"/>
            <w:rPr>
              <w:lang w:val="en-US" w:eastAsia="en-US"/>
            </w:rPr>
          </w:pPr>
          <w:hyperlink w:anchor="__RefHeading___Toc529209036">
            <w:r w:rsidR="00AE0074">
              <w:rPr>
                <w:rStyle w:val="IndexLink"/>
                <w:rFonts w:ascii="Times New Roman" w:hAnsi="Times New Roman" w:cs="Times New Roman"/>
                <w:sz w:val="22"/>
                <w:szCs w:val="22"/>
                <w:lang w:val="en-US" w:eastAsia="en-US"/>
              </w:rPr>
              <w:t>Статья 52. Условия и порядок прохождения муниципальной службы</w:t>
            </w:r>
            <w:r w:rsidR="00AE0074">
              <w:rPr>
                <w:rStyle w:val="IndexLink"/>
                <w:lang w:val="en-US" w:eastAsia="en-US"/>
              </w:rPr>
              <w:tab/>
              <w:t>38</w:t>
            </w:r>
          </w:hyperlink>
        </w:p>
        <w:p w14:paraId="1D40D1EC" w14:textId="77777777" w:rsidR="0047791A" w:rsidRDefault="00164B84">
          <w:pPr>
            <w:pStyle w:val="11"/>
            <w:rPr>
              <w:lang w:val="en-US" w:eastAsia="en-US"/>
            </w:rPr>
          </w:pPr>
          <w:hyperlink w:anchor="__RefHeading___Toc529209037">
            <w:r w:rsidR="00AE0074">
              <w:rPr>
                <w:rStyle w:val="IndexLink"/>
                <w:rFonts w:ascii="Times New Roman" w:hAnsi="Times New Roman" w:cs="Times New Roman"/>
                <w:sz w:val="22"/>
                <w:szCs w:val="22"/>
                <w:lang w:val="en-US" w:eastAsia="en-US"/>
              </w:rPr>
              <w:t>Глава 7. Экономическая основа местного самоуправления</w:t>
            </w:r>
            <w:r w:rsidR="00AE0074">
              <w:rPr>
                <w:rStyle w:val="IndexLink"/>
                <w:lang w:val="en-US" w:eastAsia="en-US"/>
              </w:rPr>
              <w:tab/>
              <w:t>39</w:t>
            </w:r>
          </w:hyperlink>
        </w:p>
        <w:p w14:paraId="24F23C8F" w14:textId="77777777" w:rsidR="0047791A" w:rsidRDefault="00164B84">
          <w:pPr>
            <w:pStyle w:val="11"/>
            <w:rPr>
              <w:lang w:val="en-US" w:eastAsia="en-US"/>
            </w:rPr>
          </w:pPr>
          <w:hyperlink w:anchor="__RefHeading___Toc529209038">
            <w:r w:rsidR="00AE0074">
              <w:rPr>
                <w:rStyle w:val="IndexLink"/>
                <w:rFonts w:ascii="Times New Roman" w:hAnsi="Times New Roman" w:cs="Times New Roman"/>
                <w:sz w:val="22"/>
                <w:szCs w:val="22"/>
                <w:lang w:val="en-US" w:eastAsia="en-US"/>
              </w:rPr>
              <w:t>Статья 53. Владение, пользование и распоряжение муниципальным имуществом</w:t>
            </w:r>
            <w:r w:rsidR="00AE0074">
              <w:rPr>
                <w:rStyle w:val="IndexLink"/>
                <w:lang w:val="en-US" w:eastAsia="en-US"/>
              </w:rPr>
              <w:tab/>
              <w:t>39</w:t>
            </w:r>
          </w:hyperlink>
        </w:p>
        <w:p w14:paraId="5A7B9A66" w14:textId="77777777" w:rsidR="0047791A" w:rsidRDefault="00164B84">
          <w:pPr>
            <w:pStyle w:val="11"/>
            <w:rPr>
              <w:lang w:val="en-US" w:eastAsia="en-US"/>
            </w:rPr>
          </w:pPr>
          <w:hyperlink w:anchor="__RefHeading___Toc529209039">
            <w:r w:rsidR="00AE0074">
              <w:rPr>
                <w:rStyle w:val="IndexLink"/>
                <w:rFonts w:ascii="Times New Roman" w:hAnsi="Times New Roman" w:cs="Times New Roman"/>
                <w:sz w:val="22"/>
                <w:szCs w:val="22"/>
                <w:lang w:val="en-US" w:eastAsia="en-US"/>
              </w:rPr>
              <w:t>Статья 54. Муниципальное имущество</w:t>
            </w:r>
            <w:r w:rsidR="00AE0074">
              <w:rPr>
                <w:rStyle w:val="IndexLink"/>
                <w:lang w:val="en-US" w:eastAsia="en-US"/>
              </w:rPr>
              <w:tab/>
              <w:t>40</w:t>
            </w:r>
          </w:hyperlink>
        </w:p>
        <w:p w14:paraId="430F42D6" w14:textId="77777777" w:rsidR="0047791A" w:rsidRDefault="00164B84">
          <w:pPr>
            <w:pStyle w:val="11"/>
            <w:rPr>
              <w:lang w:val="en-US" w:eastAsia="en-US"/>
            </w:rPr>
          </w:pPr>
          <w:hyperlink w:anchor="__RefHeading___Toc529209040">
            <w:r w:rsidR="00AE0074">
              <w:rPr>
                <w:rStyle w:val="IndexLink"/>
                <w:rFonts w:ascii="Times New Roman" w:hAnsi="Times New Roman" w:cs="Times New Roman"/>
                <w:sz w:val="22"/>
                <w:szCs w:val="22"/>
                <w:lang w:val="en-US" w:eastAsia="en-US"/>
              </w:rPr>
              <w:t>Статья 55. Закупки для обеспечения муниципальных нужд</w:t>
            </w:r>
            <w:r w:rsidR="00AE0074">
              <w:rPr>
                <w:rStyle w:val="IndexLink"/>
                <w:lang w:val="en-US" w:eastAsia="en-US"/>
              </w:rPr>
              <w:tab/>
              <w:t>40</w:t>
            </w:r>
          </w:hyperlink>
        </w:p>
        <w:p w14:paraId="2808A7B3" w14:textId="77777777" w:rsidR="0047791A" w:rsidRDefault="00164B84">
          <w:pPr>
            <w:pStyle w:val="11"/>
            <w:rPr>
              <w:lang w:val="en-US" w:eastAsia="en-US"/>
            </w:rPr>
          </w:pPr>
          <w:hyperlink w:anchor="__RefHeading___Toc529209041">
            <w:r w:rsidR="00AE0074">
              <w:rPr>
                <w:rStyle w:val="IndexLink"/>
                <w:rFonts w:ascii="Times New Roman" w:hAnsi="Times New Roman" w:cs="Times New Roman"/>
                <w:sz w:val="22"/>
                <w:szCs w:val="22"/>
                <w:lang w:val="en-US" w:eastAsia="en-US"/>
              </w:rPr>
              <w:t>Статья 56. Исполнение бюджета сельского поселения</w:t>
            </w:r>
            <w:r w:rsidR="00AE0074">
              <w:rPr>
                <w:rStyle w:val="IndexLink"/>
                <w:lang w:val="en-US" w:eastAsia="en-US"/>
              </w:rPr>
              <w:tab/>
              <w:t>40</w:t>
            </w:r>
          </w:hyperlink>
        </w:p>
        <w:p w14:paraId="2A54C895" w14:textId="77777777" w:rsidR="0047791A" w:rsidRDefault="00164B84">
          <w:pPr>
            <w:pStyle w:val="11"/>
            <w:rPr>
              <w:lang w:val="en-US" w:eastAsia="en-US"/>
            </w:rPr>
          </w:pPr>
          <w:hyperlink w:anchor="__RefHeading___Toc529209042">
            <w:r w:rsidR="00AE0074">
              <w:rPr>
                <w:rStyle w:val="IndexLink"/>
                <w:rFonts w:ascii="Times New Roman" w:hAnsi="Times New Roman" w:cs="Times New Roman"/>
                <w:sz w:val="22"/>
                <w:szCs w:val="22"/>
                <w:lang w:val="en-US" w:eastAsia="en-US"/>
              </w:rPr>
              <w:t>Статья 57. Составление, рассмотрение и утверждение местного бюджета, порядок контроля за его исполнением</w:t>
            </w:r>
            <w:r w:rsidR="00AE0074">
              <w:rPr>
                <w:rStyle w:val="IndexLink"/>
                <w:lang w:val="en-US" w:eastAsia="en-US"/>
              </w:rPr>
              <w:tab/>
              <w:t>40</w:t>
            </w:r>
          </w:hyperlink>
        </w:p>
        <w:p w14:paraId="33223E80" w14:textId="77777777" w:rsidR="0047791A" w:rsidRDefault="00164B84">
          <w:pPr>
            <w:pStyle w:val="11"/>
            <w:rPr>
              <w:lang w:val="en-US" w:eastAsia="en-US"/>
            </w:rPr>
          </w:pPr>
          <w:hyperlink w:anchor="__RefHeading___Toc529209043">
            <w:r w:rsidR="00AE0074">
              <w:rPr>
                <w:rStyle w:val="IndexLink"/>
                <w:rFonts w:ascii="Times New Roman" w:hAnsi="Times New Roman" w:cs="Times New Roman"/>
                <w:sz w:val="22"/>
                <w:szCs w:val="22"/>
                <w:lang w:val="en-US" w:eastAsia="en-US"/>
              </w:rPr>
              <w:t>Статья 58.  Контрольно-счетный орган поселения</w:t>
            </w:r>
            <w:r w:rsidR="00AE0074">
              <w:rPr>
                <w:rStyle w:val="IndexLink"/>
                <w:lang w:val="en-US" w:eastAsia="en-US"/>
              </w:rPr>
              <w:tab/>
              <w:t>41</w:t>
            </w:r>
          </w:hyperlink>
        </w:p>
        <w:p w14:paraId="76A2DA67" w14:textId="77777777" w:rsidR="0047791A" w:rsidRDefault="00164B84">
          <w:pPr>
            <w:pStyle w:val="11"/>
            <w:rPr>
              <w:lang w:val="en-US" w:eastAsia="en-US"/>
            </w:rPr>
          </w:pPr>
          <w:hyperlink w:anchor="__RefHeading___Toc529209044">
            <w:r w:rsidR="00AE0074">
              <w:rPr>
                <w:rStyle w:val="IndexLink"/>
                <w:rFonts w:ascii="Times New Roman" w:hAnsi="Times New Roman" w:cs="Times New Roman"/>
                <w:sz w:val="22"/>
                <w:szCs w:val="22"/>
                <w:lang w:val="en-US" w:eastAsia="en-US"/>
              </w:rPr>
              <w:t>Статья 59. Муниципальный долг поселения</w:t>
            </w:r>
            <w:r w:rsidR="00AE0074">
              <w:rPr>
                <w:rStyle w:val="IndexLink"/>
                <w:lang w:val="en-US" w:eastAsia="en-US"/>
              </w:rPr>
              <w:tab/>
              <w:t>42</w:t>
            </w:r>
          </w:hyperlink>
        </w:p>
        <w:p w14:paraId="16FD40C4" w14:textId="77777777" w:rsidR="0047791A" w:rsidRDefault="00164B84">
          <w:pPr>
            <w:pStyle w:val="11"/>
            <w:rPr>
              <w:lang w:val="en-US" w:eastAsia="en-US"/>
            </w:rPr>
          </w:pPr>
          <w:hyperlink w:anchor="__RefHeading___Toc529209045">
            <w:r w:rsidR="00AE0074">
              <w:rPr>
                <w:rStyle w:val="IndexLink"/>
                <w:rFonts w:ascii="Times New Roman" w:hAnsi="Times New Roman" w:cs="Times New Roman"/>
                <w:sz w:val="22"/>
                <w:szCs w:val="22"/>
                <w:lang w:val="en-US" w:eastAsia="en-US"/>
              </w:rPr>
              <w:t>Глава 8. Ответственность органов местного самоуправления и должностных лиц местного самоуправления</w:t>
            </w:r>
            <w:r w:rsidR="00AE0074">
              <w:rPr>
                <w:rStyle w:val="IndexLink"/>
                <w:lang w:val="en-US" w:eastAsia="en-US"/>
              </w:rPr>
              <w:tab/>
              <w:t>43</w:t>
            </w:r>
          </w:hyperlink>
        </w:p>
        <w:p w14:paraId="5D1F835F" w14:textId="77777777" w:rsidR="0047791A" w:rsidRDefault="00164B84">
          <w:pPr>
            <w:pStyle w:val="11"/>
            <w:rPr>
              <w:lang w:val="en-US" w:eastAsia="en-US"/>
            </w:rPr>
          </w:pPr>
          <w:hyperlink w:anchor="__RefHeading___Toc529209046">
            <w:r w:rsidR="00AE0074">
              <w:rPr>
                <w:rStyle w:val="IndexLink"/>
                <w:rFonts w:ascii="Times New Roman" w:hAnsi="Times New Roman" w:cs="Times New Roman"/>
                <w:sz w:val="22"/>
                <w:szCs w:val="22"/>
                <w:lang w:val="en-US" w:eastAsia="en-US"/>
              </w:rPr>
              <w:t>Статья 60. Ответственность органов местного самоуправления и должностных лиц местного самоуправления</w:t>
            </w:r>
            <w:r w:rsidR="00AE0074">
              <w:rPr>
                <w:rStyle w:val="IndexLink"/>
                <w:lang w:val="en-US" w:eastAsia="en-US"/>
              </w:rPr>
              <w:tab/>
              <w:t>43</w:t>
            </w:r>
          </w:hyperlink>
        </w:p>
        <w:p w14:paraId="10B7705E" w14:textId="77777777" w:rsidR="0047791A" w:rsidRDefault="00164B84">
          <w:pPr>
            <w:pStyle w:val="11"/>
            <w:rPr>
              <w:lang w:val="en-US" w:eastAsia="en-US"/>
            </w:rPr>
          </w:pPr>
          <w:hyperlink w:anchor="__RefHeading___Toc529209047">
            <w:r w:rsidR="00AE0074">
              <w:rPr>
                <w:rStyle w:val="IndexLink"/>
                <w:rFonts w:ascii="Times New Roman" w:hAnsi="Times New Roman" w:cs="Times New Roman"/>
                <w:sz w:val="22"/>
                <w:szCs w:val="22"/>
                <w:lang w:val="en-US" w:eastAsia="en-US"/>
              </w:rPr>
              <w:t>Статья 61. Ответственность депутатов Совета депутатов поселения, Главы поселения перед населением</w:t>
            </w:r>
            <w:r w:rsidR="00AE0074">
              <w:rPr>
                <w:rStyle w:val="IndexLink"/>
                <w:lang w:val="en-US" w:eastAsia="en-US"/>
              </w:rPr>
              <w:tab/>
              <w:t>43</w:t>
            </w:r>
          </w:hyperlink>
        </w:p>
        <w:p w14:paraId="652B184C" w14:textId="77777777" w:rsidR="0047791A" w:rsidRDefault="00164B84">
          <w:pPr>
            <w:pStyle w:val="11"/>
            <w:rPr>
              <w:lang w:val="en-US" w:eastAsia="en-US"/>
            </w:rPr>
          </w:pPr>
          <w:hyperlink w:anchor="__RefHeading___Toc529209048">
            <w:r w:rsidR="00AE0074">
              <w:rPr>
                <w:rStyle w:val="IndexLink"/>
                <w:rFonts w:ascii="Times New Roman" w:hAnsi="Times New Roman" w:cs="Times New Roman"/>
                <w:sz w:val="22"/>
                <w:szCs w:val="22"/>
                <w:lang w:val="en-US" w:eastAsia="en-US"/>
              </w:rPr>
              <w:t>Статья 62. Ответственность Совета депутатов поселения перед государством</w:t>
            </w:r>
            <w:r w:rsidR="00AE0074">
              <w:rPr>
                <w:rStyle w:val="IndexLink"/>
                <w:lang w:val="en-US" w:eastAsia="en-US"/>
              </w:rPr>
              <w:tab/>
              <w:t>43</w:t>
            </w:r>
          </w:hyperlink>
        </w:p>
        <w:p w14:paraId="41652278" w14:textId="77777777" w:rsidR="0047791A" w:rsidRDefault="00164B84">
          <w:pPr>
            <w:pStyle w:val="11"/>
            <w:rPr>
              <w:lang w:val="en-US" w:eastAsia="en-US"/>
            </w:rPr>
          </w:pPr>
          <w:hyperlink w:anchor="__RefHeading___Toc529209049">
            <w:r w:rsidR="00AE0074">
              <w:rPr>
                <w:rStyle w:val="IndexLink"/>
                <w:rFonts w:ascii="Times New Roman" w:hAnsi="Times New Roman" w:cs="Times New Roman"/>
                <w:sz w:val="22"/>
                <w:szCs w:val="22"/>
                <w:lang w:val="en-US" w:eastAsia="en-US"/>
              </w:rPr>
              <w:t>Статья 63. Ответственность Главы поселения перед государством</w:t>
            </w:r>
            <w:r w:rsidR="00AE0074">
              <w:rPr>
                <w:rStyle w:val="IndexLink"/>
                <w:lang w:val="en-US" w:eastAsia="en-US"/>
              </w:rPr>
              <w:tab/>
              <w:t>44</w:t>
            </w:r>
          </w:hyperlink>
        </w:p>
        <w:p w14:paraId="431E30A7" w14:textId="77777777" w:rsidR="0047791A" w:rsidRDefault="00164B84">
          <w:pPr>
            <w:pStyle w:val="11"/>
            <w:rPr>
              <w:lang w:val="en-US" w:eastAsia="en-US"/>
            </w:rPr>
          </w:pPr>
          <w:hyperlink w:anchor="__RefHeading___Toc529209050">
            <w:r w:rsidR="00AE0074">
              <w:rPr>
                <w:rStyle w:val="IndexLink"/>
                <w:rFonts w:ascii="Times New Roman" w:hAnsi="Times New Roman" w:cs="Times New Roman"/>
                <w:sz w:val="22"/>
                <w:szCs w:val="22"/>
                <w:lang w:val="en-US" w:eastAsia="en-US"/>
              </w:rPr>
              <w:t>Статья 64. Удаление Главы муниципального образования в отставку</w:t>
            </w:r>
            <w:r w:rsidR="00AE0074">
              <w:rPr>
                <w:rStyle w:val="IndexLink"/>
                <w:lang w:val="en-US" w:eastAsia="en-US"/>
              </w:rPr>
              <w:tab/>
              <w:t>44</w:t>
            </w:r>
          </w:hyperlink>
        </w:p>
        <w:p w14:paraId="3B399ABD" w14:textId="77777777" w:rsidR="0047791A" w:rsidRDefault="00164B84">
          <w:pPr>
            <w:pStyle w:val="11"/>
            <w:rPr>
              <w:lang w:val="en-US" w:eastAsia="en-US"/>
            </w:rPr>
          </w:pPr>
          <w:hyperlink w:anchor="__RefHeading___Toc529209051">
            <w:r w:rsidR="00AE0074">
              <w:rPr>
                <w:rStyle w:val="IndexLink"/>
                <w:rFonts w:ascii="Times New Roman" w:hAnsi="Times New Roman" w:cs="Times New Roman"/>
                <w:sz w:val="22"/>
                <w:szCs w:val="22"/>
                <w:lang w:val="en-US" w:eastAsia="en-US"/>
              </w:rPr>
              <w:t>Статья 65. Временное осуществление органами государственной власти отдельных полномочий органов местного самоуправления</w:t>
            </w:r>
            <w:r w:rsidR="00AE0074">
              <w:rPr>
                <w:rStyle w:val="IndexLink"/>
                <w:lang w:val="en-US" w:eastAsia="en-US"/>
              </w:rPr>
              <w:tab/>
              <w:t>45</w:t>
            </w:r>
          </w:hyperlink>
        </w:p>
        <w:p w14:paraId="67874CA1" w14:textId="77777777" w:rsidR="0047791A" w:rsidRDefault="00164B84">
          <w:pPr>
            <w:pStyle w:val="11"/>
            <w:rPr>
              <w:lang w:val="en-US" w:eastAsia="en-US"/>
            </w:rPr>
          </w:pPr>
          <w:hyperlink w:anchor="__RefHeading___Toc529209052">
            <w:r w:rsidR="00AE0074">
              <w:rPr>
                <w:rStyle w:val="IndexLink"/>
                <w:rFonts w:ascii="Times New Roman" w:hAnsi="Times New Roman" w:cs="Times New Roman"/>
                <w:sz w:val="22"/>
                <w:szCs w:val="22"/>
                <w:lang w:val="en-US" w:eastAsia="en-US"/>
              </w:rPr>
              <w:t>Статья 66. Ответственность органов местного самоуправления и должностных лиц местного самоуправления перед физическими и юридическими лицами</w:t>
            </w:r>
            <w:r w:rsidR="00AE0074">
              <w:rPr>
                <w:rStyle w:val="IndexLink"/>
                <w:lang w:val="en-US" w:eastAsia="en-US"/>
              </w:rPr>
              <w:tab/>
              <w:t>45</w:t>
            </w:r>
          </w:hyperlink>
        </w:p>
        <w:p w14:paraId="6671E136" w14:textId="77777777" w:rsidR="0047791A" w:rsidRDefault="00164B84">
          <w:pPr>
            <w:pStyle w:val="11"/>
            <w:rPr>
              <w:lang w:val="en-US" w:eastAsia="en-US"/>
            </w:rPr>
          </w:pPr>
          <w:hyperlink w:anchor="__RefHeading___Toc529209053">
            <w:r w:rsidR="00AE0074">
              <w:rPr>
                <w:rStyle w:val="IndexLink"/>
                <w:rFonts w:ascii="Times New Roman" w:hAnsi="Times New Roman" w:cs="Times New Roman"/>
                <w:sz w:val="22"/>
                <w:szCs w:val="22"/>
                <w:lang w:val="en-US" w:eastAsia="en-US"/>
              </w:rPr>
              <w:t>Глава 9. Заключительные и переходные положения</w:t>
            </w:r>
            <w:r w:rsidR="00AE0074">
              <w:rPr>
                <w:rStyle w:val="IndexLink"/>
                <w:lang w:val="en-US" w:eastAsia="en-US"/>
              </w:rPr>
              <w:tab/>
              <w:t>45</w:t>
            </w:r>
          </w:hyperlink>
        </w:p>
        <w:p w14:paraId="5FA875C8" w14:textId="77777777" w:rsidR="0047791A" w:rsidRDefault="00164B84">
          <w:pPr>
            <w:pStyle w:val="11"/>
            <w:rPr>
              <w:lang w:val="en-US" w:eastAsia="en-US"/>
            </w:rPr>
          </w:pPr>
          <w:hyperlink w:anchor="__RefHeading___Toc529209054">
            <w:r w:rsidR="00AE0074">
              <w:rPr>
                <w:rStyle w:val="IndexLink"/>
                <w:rFonts w:ascii="Times New Roman" w:hAnsi="Times New Roman" w:cs="Times New Roman"/>
                <w:sz w:val="22"/>
                <w:szCs w:val="22"/>
                <w:lang w:val="en-US" w:eastAsia="en-US"/>
              </w:rPr>
              <w:t>Статья 67. Вступление в силу настоящего Устава</w:t>
            </w:r>
            <w:r w:rsidR="00AE0074">
              <w:rPr>
                <w:rStyle w:val="IndexLink"/>
                <w:lang w:val="en-US" w:eastAsia="en-US"/>
              </w:rPr>
              <w:tab/>
              <w:t>45</w:t>
            </w:r>
          </w:hyperlink>
          <w:r w:rsidR="00AE0074">
            <w:rPr>
              <w:rStyle w:val="IndexLink"/>
            </w:rPr>
            <w:fldChar w:fldCharType="end"/>
          </w:r>
        </w:p>
      </w:sdtContent>
    </w:sdt>
    <w:p w14:paraId="2946DB82" w14:textId="77777777" w:rsidR="0047791A" w:rsidRDefault="0047791A">
      <w:pPr>
        <w:widowControl w:val="0"/>
        <w:jc w:val="center"/>
        <w:rPr>
          <w:sz w:val="22"/>
          <w:szCs w:val="22"/>
          <w:lang w:val="en-US" w:eastAsia="en-US"/>
        </w:rPr>
      </w:pPr>
    </w:p>
    <w:p w14:paraId="5997CC1D" w14:textId="77777777" w:rsidR="0047791A" w:rsidRDefault="0047791A">
      <w:pPr>
        <w:rPr>
          <w:sz w:val="22"/>
          <w:szCs w:val="22"/>
        </w:rPr>
      </w:pPr>
    </w:p>
    <w:p w14:paraId="3FE9F23F" w14:textId="77777777" w:rsidR="0047791A" w:rsidRPr="00890AD0" w:rsidRDefault="0047791A" w:rsidP="00890AD0">
      <w:pPr>
        <w:pStyle w:val="1"/>
        <w:rPr>
          <w:b w:val="0"/>
          <w:sz w:val="28"/>
          <w:szCs w:val="28"/>
        </w:rPr>
      </w:pPr>
    </w:p>
    <w:p w14:paraId="1F72F646" w14:textId="77777777" w:rsidR="0047791A" w:rsidRDefault="0047791A">
      <w:pPr>
        <w:widowControl w:val="0"/>
        <w:rPr>
          <w:rFonts w:ascii="Times New Roman CYR" w:hAnsi="Times New Roman CYR" w:cs="Times New Roman CYR"/>
          <w:b/>
          <w:sz w:val="28"/>
          <w:szCs w:val="28"/>
        </w:rPr>
      </w:pPr>
    </w:p>
    <w:p w14:paraId="1D7A38DA" w14:textId="77777777" w:rsidR="0047791A" w:rsidRDefault="00AE0074">
      <w:pPr>
        <w:pStyle w:val="1"/>
        <w:jc w:val="center"/>
        <w:rPr>
          <w:rFonts w:ascii="Times New Roman" w:hAnsi="Times New Roman" w:cs="Times New Roman"/>
          <w:sz w:val="28"/>
          <w:szCs w:val="28"/>
        </w:rPr>
      </w:pPr>
      <w:bookmarkStart w:id="1" w:name="__RefHeading___Toc529208978"/>
      <w:bookmarkEnd w:id="1"/>
      <w:r>
        <w:rPr>
          <w:rFonts w:ascii="Times New Roman" w:hAnsi="Times New Roman" w:cs="Times New Roman"/>
          <w:sz w:val="28"/>
          <w:szCs w:val="28"/>
        </w:rPr>
        <w:t xml:space="preserve">Глава 1. </w:t>
      </w:r>
      <w:r>
        <w:rPr>
          <w:rFonts w:ascii="Times New Roman" w:hAnsi="Times New Roman" w:cs="Times New Roman"/>
          <w:bCs w:val="0"/>
          <w:sz w:val="28"/>
          <w:szCs w:val="28"/>
        </w:rPr>
        <w:t>Общие положения</w:t>
      </w:r>
    </w:p>
    <w:p w14:paraId="08CE6F91" w14:textId="77777777" w:rsidR="0047791A" w:rsidRDefault="0047791A">
      <w:pPr>
        <w:widowControl w:val="0"/>
        <w:jc w:val="both"/>
        <w:rPr>
          <w:sz w:val="28"/>
          <w:szCs w:val="28"/>
        </w:rPr>
      </w:pPr>
    </w:p>
    <w:p w14:paraId="413DB9DD" w14:textId="29D3C7B9" w:rsidR="0047791A" w:rsidRPr="00AE0074" w:rsidRDefault="75D480FB">
      <w:pPr>
        <w:pStyle w:val="1"/>
        <w:jc w:val="center"/>
        <w:rPr>
          <w:lang w:val="ru-RU"/>
        </w:rPr>
      </w:pPr>
      <w:bookmarkStart w:id="2" w:name="__RefHeading___Toc529208979"/>
      <w:r w:rsidRPr="00AE0074">
        <w:rPr>
          <w:rFonts w:ascii="Times New Roman" w:hAnsi="Times New Roman" w:cs="Times New Roman"/>
          <w:lang w:val="ru-RU"/>
        </w:rPr>
        <w:t xml:space="preserve">Статья 1. Статус и границы муниципального образования «Танхойское» </w:t>
      </w:r>
      <w:bookmarkEnd w:id="2"/>
    </w:p>
    <w:p w14:paraId="7BE1DF88" w14:textId="77777777" w:rsidR="0047791A" w:rsidRDefault="00AE0074">
      <w:pPr>
        <w:pStyle w:val="1"/>
        <w:jc w:val="center"/>
        <w:rPr>
          <w:rFonts w:ascii="Times New Roman" w:hAnsi="Times New Roman" w:cs="Times New Roman"/>
        </w:rPr>
      </w:pPr>
      <w:r>
        <w:rPr>
          <w:rFonts w:ascii="Times New Roman" w:hAnsi="Times New Roman" w:cs="Times New Roman"/>
          <w:bCs w:val="0"/>
        </w:rPr>
        <w:t>Кабанского района Республики Бурятия</w:t>
      </w:r>
    </w:p>
    <w:p w14:paraId="3891630B" w14:textId="77777777" w:rsidR="0047791A" w:rsidRDefault="00AE0074">
      <w:pPr>
        <w:pStyle w:val="1"/>
        <w:rPr>
          <w:rFonts w:eastAsia="Times New Roman CYR"/>
        </w:rPr>
      </w:pPr>
      <w:r>
        <w:rPr>
          <w:rFonts w:eastAsia="Times New Roman CYR"/>
        </w:rPr>
        <w:t xml:space="preserve">       </w:t>
      </w:r>
    </w:p>
    <w:p w14:paraId="66EFD10A" w14:textId="738291D1" w:rsidR="0047791A" w:rsidRDefault="75D480FB">
      <w:pPr>
        <w:widowControl w:val="0"/>
        <w:jc w:val="both"/>
      </w:pPr>
      <w:r>
        <w:t xml:space="preserve">            1. Официальное наименование муниципального образования -  муниципальное образование сельское поселение «Танхойское» Кабанского района Республики Бурятия.  </w:t>
      </w:r>
    </w:p>
    <w:p w14:paraId="35921582" w14:textId="6B3E68E7" w:rsidR="0047791A" w:rsidRDefault="75D480FB">
      <w:pPr>
        <w:widowControl w:val="0"/>
        <w:jc w:val="both"/>
      </w:pPr>
      <w:r>
        <w:t xml:space="preserve">             Допускается использование сокращенного наименования – МО СП «Танхойское» Кабанского района Республики Бурятия.</w:t>
      </w:r>
    </w:p>
    <w:p w14:paraId="48A5EF62" w14:textId="6A09F6E8" w:rsidR="0047791A" w:rsidRDefault="006F3036">
      <w:pPr>
        <w:jc w:val="both"/>
      </w:pPr>
      <w:r>
        <w:tab/>
        <w:t>2</w:t>
      </w:r>
      <w:r w:rsidR="00AE0074">
        <w:t xml:space="preserve">. Территория «Танхойское» сельского поселения </w:t>
      </w:r>
      <w:r w:rsidR="00AE0074" w:rsidRPr="75D480FB">
        <w:rPr>
          <w:b/>
          <w:bCs/>
        </w:rPr>
        <w:t xml:space="preserve"> </w:t>
      </w:r>
      <w:r w:rsidR="00AE0074">
        <w:t xml:space="preserve">входит в состав территории муниципального образования «Кабанский район» Республики Бурятия.  </w:t>
      </w:r>
    </w:p>
    <w:p w14:paraId="0EACB48C" w14:textId="77777777" w:rsidR="006F3036" w:rsidRDefault="006F3036" w:rsidP="006F3036">
      <w:pPr>
        <w:widowControl w:val="0"/>
        <w:ind w:firstLine="540"/>
        <w:jc w:val="both"/>
      </w:pPr>
      <w:r>
        <w:t>  Муниципальное образование «Танхойское» Кабанского района Республики Бурятия наделено статусом сельского поселения (далее — сельское поселение) Законом Республики Бурятия от 07.03.2014 г. №380-V «О внесении изменений в Закон Республики Бурятия «Об установлении границ, образовании и наделении статусом муниципальных образований в Республике Бурятия» (принят Народным Хуралом РБ 27.02.2014). Административным центром сельского поселения является поселок Танхой.</w:t>
      </w:r>
      <w:bookmarkStart w:id="3" w:name="__RefHeading___Toc529208980"/>
      <w:bookmarkEnd w:id="3"/>
      <w:r>
        <w:t xml:space="preserve"> </w:t>
      </w:r>
    </w:p>
    <w:p w14:paraId="19DEA398" w14:textId="77777777" w:rsidR="006F3036" w:rsidRDefault="006F3036" w:rsidP="006F3036">
      <w:pPr>
        <w:widowControl w:val="0"/>
        <w:ind w:firstLine="540"/>
        <w:jc w:val="both"/>
      </w:pPr>
      <w:r>
        <w:t>  Статус и границы сельского поселения определены Законом Республики Бурятия от 31.12.2004 г. №985-III «Об установлении границ, образовании и наделении статусом муниципальных образований в Республике Бурятия».</w:t>
      </w:r>
    </w:p>
    <w:p w14:paraId="58CDD7CF" w14:textId="0D36CFF9" w:rsidR="006F3036" w:rsidRDefault="006F3036" w:rsidP="006F3036">
      <w:pPr>
        <w:widowControl w:val="0"/>
        <w:ind w:firstLine="540"/>
        <w:jc w:val="both"/>
      </w:pPr>
      <w:r>
        <w:t> Изменение границ, преобразование поселения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 Федеральный закон №131-ФЗ).</w:t>
      </w:r>
    </w:p>
    <w:p w14:paraId="3EB3EFB6" w14:textId="0AD52E18" w:rsidR="006F3036" w:rsidRDefault="006F3036" w:rsidP="006F3036">
      <w:pPr>
        <w:widowControl w:val="0"/>
        <w:ind w:firstLine="540"/>
        <w:jc w:val="both"/>
      </w:pPr>
    </w:p>
    <w:p w14:paraId="6A0436B7" w14:textId="77777777" w:rsidR="006F3036" w:rsidRDefault="006F3036" w:rsidP="006F3036">
      <w:pPr>
        <w:widowControl w:val="0"/>
        <w:ind w:firstLine="540"/>
        <w:jc w:val="center"/>
        <w:rPr>
          <w:b/>
        </w:rPr>
      </w:pPr>
    </w:p>
    <w:p w14:paraId="2E936998" w14:textId="388BE606" w:rsidR="0047791A" w:rsidRPr="006F3036" w:rsidRDefault="00AE0074" w:rsidP="006F3036">
      <w:pPr>
        <w:widowControl w:val="0"/>
        <w:ind w:firstLine="540"/>
        <w:jc w:val="center"/>
        <w:rPr>
          <w:b/>
        </w:rPr>
      </w:pPr>
      <w:r w:rsidRPr="006F3036">
        <w:rPr>
          <w:b/>
        </w:rPr>
        <w:t xml:space="preserve">Статья 2. </w:t>
      </w:r>
      <w:r w:rsidRPr="006F3036">
        <w:rPr>
          <w:b/>
          <w:bCs/>
        </w:rPr>
        <w:t>Вопросы местного значения поселения</w:t>
      </w:r>
    </w:p>
    <w:p w14:paraId="61CDCEAD" w14:textId="77777777" w:rsidR="0047791A" w:rsidRPr="006F3036" w:rsidRDefault="0047791A" w:rsidP="006F3036">
      <w:pPr>
        <w:widowControl w:val="0"/>
        <w:autoSpaceDE w:val="0"/>
        <w:ind w:firstLine="709"/>
        <w:jc w:val="center"/>
        <w:rPr>
          <w:b/>
          <w:bCs/>
        </w:rPr>
      </w:pPr>
    </w:p>
    <w:p w14:paraId="27E09DA8" w14:textId="77777777" w:rsidR="0047791A" w:rsidRDefault="00AE0074">
      <w:pPr>
        <w:widowControl w:val="0"/>
        <w:autoSpaceDE w:val="0"/>
        <w:jc w:val="both"/>
      </w:pPr>
      <w:r>
        <w:t xml:space="preserve"> К вопросам местного значения поселения относятся:</w:t>
      </w:r>
    </w:p>
    <w:p w14:paraId="5E362071"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777AC8A"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2)установление, изменение и отмена местных налогов и сборов поселения;</w:t>
      </w:r>
    </w:p>
    <w:p w14:paraId="27E514F2"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3)владение, пользование и распоряжение имуществом, находящимся в муниципальной собственности поселения;</w:t>
      </w:r>
    </w:p>
    <w:p w14:paraId="0BFD1C09"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4)обеспечение первичных мер пожарной безопасности в границах населенных пунктов поселения;</w:t>
      </w:r>
    </w:p>
    <w:p w14:paraId="7F3D1DDD"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5)создание условий для обеспечения жителей поселения услугами связи, общественного питания, торговли и бытового обслуживания;</w:t>
      </w:r>
    </w:p>
    <w:p w14:paraId="4839A715"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6)создание условий для организации досуга и обеспечения жителей поселения услугами организаций культуры;</w:t>
      </w:r>
    </w:p>
    <w:p w14:paraId="78834A53"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7)обеспечение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778A810E"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8)формирование архивных фондов поселения;</w:t>
      </w:r>
    </w:p>
    <w:p w14:paraId="51855DC7"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9)утверждение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14:paraId="56BD6ADA" w14:textId="77777777" w:rsidR="00890AD0" w:rsidRDefault="00AE0074">
      <w:pPr>
        <w:pStyle w:val="af2"/>
        <w:widowControl w:val="0"/>
        <w:autoSpaceDE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10)присвоение адресов объектам адресации, изменение, аннулирование адресов, </w:t>
      </w:r>
    </w:p>
    <w:p w14:paraId="5CCE5DFA" w14:textId="75E2703B" w:rsidR="0047791A" w:rsidRDefault="003F562E">
      <w:pPr>
        <w:pStyle w:val="af2"/>
        <w:widowControl w:val="0"/>
        <w:autoSpaceDE w:val="0"/>
        <w:spacing w:after="0" w:line="240" w:lineRule="auto"/>
        <w:ind w:left="0"/>
        <w:jc w:val="both"/>
      </w:pPr>
      <w:r>
        <w:rPr>
          <w:rFonts w:ascii="Times New Roman" w:hAnsi="Times New Roman" w:cs="Times New Roman"/>
          <w:sz w:val="24"/>
          <w:szCs w:val="24"/>
        </w:rPr>
        <w:lastRenderedPageBreak/>
        <w:t xml:space="preserve"> </w:t>
      </w:r>
      <w:r w:rsidR="00AE0074">
        <w:rPr>
          <w:rFonts w:ascii="Times New Roman" w:hAnsi="Times New Roman" w:cs="Times New Roman"/>
          <w:sz w:val="24"/>
          <w:szCs w:val="24"/>
        </w:rPr>
        <w:t>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2FC7F29"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11)содействие в развитии сельскохозяйственного производства, создание условий для развития малого и среднего предпринимательства;</w:t>
      </w:r>
    </w:p>
    <w:p w14:paraId="6A312996"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12)организация и осуществление мероприятий по работе с детьми и молодежью в поселении;</w:t>
      </w:r>
    </w:p>
    <w:p w14:paraId="4BB697D6"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13)оказание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48E5DA7" w14:textId="77777777" w:rsidR="0047791A" w:rsidRDefault="00AE0074">
      <w:pPr>
        <w:jc w:val="both"/>
      </w:pPr>
      <w:r>
        <w:t>14)организация снабжения населения топливом в пределах полномочий, установленных законодательством Российской Федерации;</w:t>
      </w:r>
    </w:p>
    <w:p w14:paraId="3A40F158"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 xml:space="preserve">15)обеспечение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8">
        <w:r>
          <w:rPr>
            <w:rStyle w:val="InternetLink"/>
            <w:rFonts w:ascii="Times New Roman" w:hAnsi="Times New Roman" w:cs="Times New Roman"/>
            <w:sz w:val="24"/>
            <w:szCs w:val="24"/>
          </w:rPr>
          <w:t>законодательством</w:t>
        </w:r>
      </w:hyperlink>
      <w:r>
        <w:rPr>
          <w:rFonts w:ascii="Times New Roman" w:hAnsi="Times New Roman" w:cs="Times New Roman"/>
          <w:sz w:val="24"/>
          <w:szCs w:val="24"/>
        </w:rPr>
        <w:t>;</w:t>
      </w:r>
    </w:p>
    <w:p w14:paraId="5FA6C91A"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16)сохранение, использование и популяризация объектов культурного наследия (памятников истории и культуры), находящихся в собственности поселения;</w:t>
      </w:r>
    </w:p>
    <w:p w14:paraId="6A3511E2"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17)создание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A8B4C91" w14:textId="77777777" w:rsidR="0047791A" w:rsidRDefault="00AE0074">
      <w:pPr>
        <w:pStyle w:val="af2"/>
        <w:widowControl w:val="0"/>
        <w:autoSpaceDE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78162332" w14:textId="77777777" w:rsidR="0047791A" w:rsidRDefault="00AE0074">
      <w:pPr>
        <w:pStyle w:val="af2"/>
        <w:widowControl w:val="0"/>
        <w:autoSpaceDE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19)организация ритуальных услуг и содержание мест захоронения;</w:t>
      </w:r>
    </w:p>
    <w:p w14:paraId="05304745" w14:textId="77777777" w:rsidR="0047791A" w:rsidRDefault="00AE0074">
      <w:pPr>
        <w:pStyle w:val="af2"/>
        <w:widowControl w:val="0"/>
        <w:autoSpaceDE w:val="0"/>
        <w:spacing w:after="0" w:line="240" w:lineRule="auto"/>
        <w:ind w:left="0"/>
        <w:jc w:val="both"/>
      </w:pPr>
      <w:r>
        <w:rPr>
          <w:rFonts w:ascii="Times New Roman" w:hAnsi="Times New Roman" w:cs="Times New Roman"/>
          <w:sz w:val="24"/>
          <w:szCs w:val="24"/>
        </w:rPr>
        <w:t>20)осуществление мер по противодействию коррупции в границах поселения.</w:t>
      </w:r>
    </w:p>
    <w:p w14:paraId="16A2C529" w14:textId="77777777" w:rsidR="0047791A" w:rsidRDefault="00AE0074">
      <w:pPr>
        <w:pStyle w:val="af2"/>
        <w:widowControl w:val="0"/>
        <w:autoSpaceDE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21)предоставление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0CAB82C" w14:textId="77777777" w:rsidR="0047791A" w:rsidRDefault="00AE0074">
      <w:pPr>
        <w:jc w:val="both"/>
      </w:pPr>
      <w:r>
        <w:t xml:space="preserve">22) </w:t>
      </w:r>
      <w:r>
        <w:rPr>
          <w:color w:val="000000"/>
          <w:shd w:val="clear" w:color="auto" w:fill="FFFFFF"/>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6BB9E253" w14:textId="77777777" w:rsidR="0047791A" w:rsidRDefault="0047791A">
      <w:pPr>
        <w:autoSpaceDE w:val="0"/>
        <w:jc w:val="both"/>
      </w:pPr>
    </w:p>
    <w:p w14:paraId="23DE523C" w14:textId="77777777" w:rsidR="0047791A" w:rsidRDefault="0047791A">
      <w:pPr>
        <w:pStyle w:val="af2"/>
        <w:widowControl w:val="0"/>
        <w:autoSpaceDE w:val="0"/>
        <w:spacing w:after="0" w:line="240" w:lineRule="auto"/>
        <w:ind w:left="1070"/>
        <w:jc w:val="both"/>
        <w:rPr>
          <w:rFonts w:ascii="Times New Roman" w:hAnsi="Times New Roman" w:cs="Times New Roman"/>
          <w:sz w:val="24"/>
          <w:szCs w:val="24"/>
        </w:rPr>
      </w:pPr>
    </w:p>
    <w:p w14:paraId="52E56223" w14:textId="77777777" w:rsidR="0047791A" w:rsidRDefault="0047791A">
      <w:pPr>
        <w:autoSpaceDE w:val="0"/>
        <w:jc w:val="both"/>
        <w:rPr>
          <w:rFonts w:ascii="Times New Roman CYR" w:hAnsi="Times New Roman CYR" w:cs="Times New Roman CYR"/>
        </w:rPr>
      </w:pPr>
    </w:p>
    <w:p w14:paraId="19E3CA47" w14:textId="77777777" w:rsidR="0047791A" w:rsidRPr="00AE0074" w:rsidRDefault="00AE0074">
      <w:pPr>
        <w:pStyle w:val="1"/>
        <w:jc w:val="center"/>
        <w:rPr>
          <w:lang w:val="ru-RU"/>
        </w:rPr>
      </w:pPr>
      <w:bookmarkStart w:id="4" w:name="__RefHeading___Toc529208981"/>
      <w:bookmarkEnd w:id="4"/>
      <w:r w:rsidRPr="00AE0074">
        <w:rPr>
          <w:lang w:val="ru-RU"/>
        </w:rPr>
        <w:t xml:space="preserve">Статья 3. </w:t>
      </w:r>
      <w:r w:rsidRPr="00AE0074">
        <w:rPr>
          <w:bCs w:val="0"/>
          <w:lang w:val="ru-RU"/>
        </w:rPr>
        <w:t>Права органов местного самоуправления поселения на решение вопросов, не отнесенных к вопросам местного значения поселения</w:t>
      </w:r>
    </w:p>
    <w:p w14:paraId="07547A01" w14:textId="77777777" w:rsidR="0047791A" w:rsidRDefault="0047791A">
      <w:pPr>
        <w:ind w:firstLine="540"/>
        <w:jc w:val="both"/>
        <w:rPr>
          <w:rFonts w:ascii="Times New Roman CYR" w:hAnsi="Times New Roman CYR" w:cs="Times New Roman CYR"/>
          <w:b/>
          <w:bCs/>
        </w:rPr>
      </w:pPr>
    </w:p>
    <w:p w14:paraId="1CCF8C32" w14:textId="77777777" w:rsidR="0047791A" w:rsidRDefault="00AE0074">
      <w:pPr>
        <w:autoSpaceDE w:val="0"/>
        <w:ind w:firstLine="540"/>
        <w:jc w:val="both"/>
      </w:pPr>
      <w:r>
        <w:t>1. Органы местного самоуправления поселения имеют право на:</w:t>
      </w:r>
    </w:p>
    <w:p w14:paraId="521B1C2A" w14:textId="77777777" w:rsidR="0047791A" w:rsidRDefault="00AE0074">
      <w:pPr>
        <w:autoSpaceDE w:val="0"/>
        <w:ind w:firstLine="540"/>
        <w:jc w:val="both"/>
      </w:pPr>
      <w:r>
        <w:t>1) создание музеев поселения;</w:t>
      </w:r>
    </w:p>
    <w:p w14:paraId="7CD50988" w14:textId="77777777" w:rsidR="0047791A" w:rsidRDefault="00AE0074">
      <w:pPr>
        <w:autoSpaceDE w:val="0"/>
        <w:ind w:firstLine="540"/>
        <w:jc w:val="both"/>
        <w:rPr>
          <w:bCs/>
        </w:rPr>
      </w:pPr>
      <w:r>
        <w:rPr>
          <w:bCs/>
        </w:rPr>
        <w:t>2) совершение нотариальных действий, предусмотренных законодательством, в случае отсутствия в поселении нотариуса;</w:t>
      </w:r>
    </w:p>
    <w:p w14:paraId="7AFD32FD" w14:textId="77777777" w:rsidR="0047791A" w:rsidRDefault="00AE0074">
      <w:pPr>
        <w:autoSpaceDE w:val="0"/>
        <w:ind w:firstLine="540"/>
        <w:jc w:val="both"/>
        <w:rPr>
          <w:bCs/>
        </w:rPr>
      </w:pPr>
      <w:r>
        <w:rPr>
          <w:bCs/>
        </w:rPr>
        <w:t>3) участие в осуществлении деятельности по опеке и попечительству;</w:t>
      </w:r>
    </w:p>
    <w:p w14:paraId="74693749" w14:textId="77777777" w:rsidR="0047791A" w:rsidRDefault="00AE0074">
      <w:pPr>
        <w:autoSpaceDE w:val="0"/>
        <w:ind w:firstLine="540"/>
        <w:jc w:val="both"/>
        <w:rPr>
          <w:bCs/>
        </w:rPr>
      </w:pPr>
      <w:r>
        <w:rPr>
          <w:bCs/>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15B72B34" w14:textId="77777777" w:rsidR="0047791A" w:rsidRDefault="00AE0074">
      <w:pPr>
        <w:autoSpaceDE w:val="0"/>
        <w:ind w:firstLine="540"/>
        <w:rPr>
          <w:bCs/>
        </w:rPr>
      </w:pPr>
      <w:r>
        <w:rPr>
          <w:bCs/>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6FCD4D2F" w14:textId="77777777" w:rsidR="0047791A" w:rsidRDefault="00AE0074">
      <w:pPr>
        <w:autoSpaceDE w:val="0"/>
        <w:ind w:firstLine="540"/>
        <w:jc w:val="both"/>
      </w:pPr>
      <w: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FC8FF2A" w14:textId="77777777" w:rsidR="0047791A" w:rsidRDefault="00AE0074">
      <w:pPr>
        <w:autoSpaceDE w:val="0"/>
        <w:ind w:firstLine="540"/>
        <w:jc w:val="both"/>
      </w:pPr>
      <w:r>
        <w:lastRenderedPageBreak/>
        <w:t>7) создание условий для развития туризма;</w:t>
      </w:r>
    </w:p>
    <w:p w14:paraId="0250177D" w14:textId="77777777" w:rsidR="0047791A" w:rsidRDefault="00AE0074">
      <w:pPr>
        <w:autoSpaceDE w:val="0"/>
        <w:jc w:val="both"/>
      </w:pPr>
      <w:r>
        <w:t xml:space="preserve">         8) создание муниципальной пожарной охраны;</w:t>
      </w:r>
    </w:p>
    <w:p w14:paraId="37762990" w14:textId="77777777" w:rsidR="0047791A" w:rsidRDefault="00AE0074">
      <w:pPr>
        <w:autoSpaceDE w:val="0"/>
        <w:ind w:firstLine="540"/>
      </w:pPr>
      <w:r>
        <w:rPr>
          <w:bCs/>
        </w:rPr>
        <w:t>9)оказание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1AE102D" w14:textId="77777777" w:rsidR="0047791A" w:rsidRDefault="00AE0074">
      <w:pPr>
        <w:autoSpaceDE w:val="0"/>
        <w:ind w:firstLine="540"/>
        <w:jc w:val="both"/>
        <w:rPr>
          <w:bCs/>
        </w:rPr>
      </w:pPr>
      <w:r>
        <w:rPr>
          <w:bCs/>
        </w:rPr>
        <w:t>10) оказание поддержки общественным объединениями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4752A1BF" w14:textId="77777777" w:rsidR="0047791A" w:rsidRDefault="00AE0074">
      <w:pPr>
        <w:autoSpaceDE w:val="0"/>
        <w:ind w:firstLine="540"/>
        <w:jc w:val="both"/>
        <w:rPr>
          <w:bCs/>
        </w:rPr>
      </w:pPr>
      <w:r>
        <w:rPr>
          <w:bCs/>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18EE6F0" w14:textId="77777777" w:rsidR="0047791A" w:rsidRDefault="00AE0074">
      <w:pPr>
        <w:autoSpaceDE w:val="0"/>
        <w:ind w:firstLine="540"/>
        <w:jc w:val="both"/>
      </w:pPr>
      <w:r>
        <w:rPr>
          <w:bCs/>
        </w:rPr>
        <w:t>12) осуществление деятельности по обращению с животными без владельцев, обитающими на территории поселения;</w:t>
      </w:r>
    </w:p>
    <w:p w14:paraId="3BD5CDC6" w14:textId="77777777" w:rsidR="0047791A" w:rsidRDefault="00AE0074">
      <w:pPr>
        <w:autoSpaceDE w:val="0"/>
        <w:ind w:firstLine="540"/>
        <w:jc w:val="both"/>
      </w:pPr>
      <w:r>
        <w:rPr>
          <w:bCs/>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7F8125F" w14:textId="77777777" w:rsidR="0047791A" w:rsidRDefault="00AE0074">
      <w:pPr>
        <w:autoSpaceDE w:val="0"/>
        <w:ind w:firstLine="540"/>
        <w:jc w:val="both"/>
        <w:rPr>
          <w:bCs/>
        </w:rPr>
      </w:pPr>
      <w:r>
        <w:rPr>
          <w:bCs/>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14:paraId="550C0267" w14:textId="77777777" w:rsidR="0047791A" w:rsidRDefault="00AE0074">
      <w:pPr>
        <w:autoSpaceDE w:val="0"/>
        <w:ind w:firstLine="540"/>
        <w:jc w:val="both"/>
        <w:rPr>
          <w:bCs/>
        </w:rPr>
      </w:pPr>
      <w:r>
        <w:rPr>
          <w:bCs/>
        </w:rPr>
        <w:t>15)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4DD04945" w14:textId="77777777" w:rsidR="0047791A" w:rsidRDefault="00AE0074">
      <w:pPr>
        <w:autoSpaceDE w:val="0"/>
        <w:ind w:firstLine="540"/>
        <w:jc w:val="both"/>
        <w:rPr>
          <w:bCs/>
        </w:rPr>
      </w:pPr>
      <w:r>
        <w:rPr>
          <w:bCs/>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Бурятия,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043CB0F" w14:textId="77777777" w:rsidR="0047791A" w:rsidRDefault="0047791A">
      <w:pPr>
        <w:widowControl w:val="0"/>
        <w:ind w:firstLine="540"/>
        <w:jc w:val="both"/>
        <w:rPr>
          <w:rFonts w:ascii="Times New Roman CYR" w:hAnsi="Times New Roman CYR" w:cs="Times New Roman CYR"/>
          <w:b/>
          <w:bCs/>
        </w:rPr>
      </w:pPr>
    </w:p>
    <w:p w14:paraId="421252A3" w14:textId="77777777" w:rsidR="0047791A" w:rsidRPr="00AE0074" w:rsidRDefault="00AE0074">
      <w:pPr>
        <w:pStyle w:val="1"/>
        <w:jc w:val="center"/>
        <w:rPr>
          <w:lang w:val="ru-RU"/>
        </w:rPr>
      </w:pPr>
      <w:bookmarkStart w:id="5" w:name="__RefHeading___Toc529208982"/>
      <w:bookmarkEnd w:id="5"/>
      <w:r w:rsidRPr="00AE0074">
        <w:rPr>
          <w:lang w:val="ru-RU"/>
        </w:rPr>
        <w:t xml:space="preserve">Статья 4. </w:t>
      </w:r>
      <w:r w:rsidRPr="00AE0074">
        <w:rPr>
          <w:bCs w:val="0"/>
          <w:lang w:val="ru-RU"/>
        </w:rPr>
        <w:t>Осуществление органами местного самоуправления поселения отдельных государственных полномочий</w:t>
      </w:r>
    </w:p>
    <w:p w14:paraId="07459315" w14:textId="77777777" w:rsidR="0047791A" w:rsidRDefault="0047791A">
      <w:pPr>
        <w:widowControl w:val="0"/>
        <w:ind w:firstLine="540"/>
        <w:jc w:val="both"/>
        <w:rPr>
          <w:rFonts w:ascii="Times New Roman CYR" w:hAnsi="Times New Roman CYR" w:cs="Times New Roman CYR"/>
          <w:bCs/>
        </w:rPr>
      </w:pPr>
    </w:p>
    <w:p w14:paraId="5DE742C3" w14:textId="77777777" w:rsidR="0047791A" w:rsidRDefault="00AE0074">
      <w:pPr>
        <w:widowControl w:val="0"/>
        <w:ind w:firstLine="540"/>
        <w:jc w:val="both"/>
      </w:pPr>
      <w:r>
        <w:rPr>
          <w:rFonts w:ascii="Times New Roman CYR" w:hAnsi="Times New Roman CYR" w:cs="Times New Roman CYR"/>
        </w:rPr>
        <w:t>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№131-ФЗ.</w:t>
      </w:r>
    </w:p>
    <w:p w14:paraId="1173944C" w14:textId="77777777" w:rsidR="0047791A" w:rsidRDefault="00AE0074">
      <w:pPr>
        <w:widowControl w:val="0"/>
        <w:ind w:firstLine="540"/>
        <w:jc w:val="both"/>
      </w:pPr>
      <w:r>
        <w:rPr>
          <w:rFonts w:ascii="Times New Roman CYR" w:hAnsi="Times New Roman CYR" w:cs="Times New Roman CYR"/>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14:paraId="571FEDC8" w14:textId="77777777" w:rsidR="0047791A" w:rsidRDefault="00AE0074">
      <w:pPr>
        <w:widowControl w:val="0"/>
        <w:ind w:firstLine="540"/>
        <w:jc w:val="both"/>
      </w:pPr>
      <w:r>
        <w:rPr>
          <w:rFonts w:ascii="Times New Roman CYR" w:hAnsi="Times New Roman CYR" w:cs="Times New Roman CYR"/>
        </w:rP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14:paraId="23B4FC4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14:paraId="24D8EB44" w14:textId="77777777" w:rsidR="0047791A" w:rsidRDefault="00AE0074">
      <w:pPr>
        <w:widowControl w:val="0"/>
        <w:ind w:firstLine="540"/>
        <w:jc w:val="both"/>
        <w:rPr>
          <w:rFonts w:cs="Arial CYR"/>
          <w:color w:val="000000"/>
          <w:sz w:val="20"/>
          <w:szCs w:val="20"/>
        </w:rPr>
      </w:pPr>
      <w:r>
        <w:rPr>
          <w:rFonts w:cs="Times New Roman CYR"/>
          <w:color w:val="000000"/>
        </w:rPr>
        <w:t>Порядок использования вышеуказанного имущества регламентируется решением Совета депутатов.</w:t>
      </w:r>
    </w:p>
    <w:p w14:paraId="78ECA9EF" w14:textId="77777777" w:rsidR="0047791A" w:rsidRDefault="00AE0074">
      <w:pPr>
        <w:widowControl w:val="0"/>
        <w:ind w:firstLine="540"/>
        <w:jc w:val="both"/>
      </w:pPr>
      <w:r>
        <w:rPr>
          <w:rFonts w:ascii="Times New Roman CYR" w:hAnsi="Times New Roman CYR" w:cs="Times New Roman CYR"/>
        </w:rPr>
        <w:t xml:space="preserve">4. Органы местного самоуправления поселения вправе осуществлять расходы за счет </w:t>
      </w:r>
      <w:r>
        <w:rPr>
          <w:rFonts w:ascii="Times New Roman CYR" w:hAnsi="Times New Roman CYR" w:cs="Times New Roman CYR"/>
        </w:rPr>
        <w:lastRenderedPageBreak/>
        <w:t>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№131-ФЗ, если возможность осуществления таких расходов предусмотрена федеральными законами.</w:t>
      </w:r>
    </w:p>
    <w:p w14:paraId="30BFAB5C" w14:textId="77777777" w:rsidR="0047791A" w:rsidRDefault="00AE0074">
      <w:pPr>
        <w:widowControl w:val="0"/>
        <w:ind w:firstLine="567"/>
        <w:jc w:val="both"/>
        <w:rPr>
          <w:rFonts w:ascii="Times New Roman CYR" w:hAnsi="Times New Roman CYR" w:cs="Times New Roman CYR"/>
        </w:rPr>
      </w:pPr>
      <w:r>
        <w:rPr>
          <w:rFonts w:ascii="Times New Roman CYR" w:hAnsi="Times New Roman CYR" w:cs="Times New Roman CYR"/>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7539DB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537F28F" w14:textId="77777777" w:rsidR="0047791A" w:rsidRDefault="0047791A">
      <w:pPr>
        <w:widowControl w:val="0"/>
        <w:ind w:firstLine="540"/>
        <w:jc w:val="both"/>
        <w:rPr>
          <w:rFonts w:ascii="Times New Roman CYR" w:hAnsi="Times New Roman CYR" w:cs="Times New Roman CYR"/>
        </w:rPr>
      </w:pPr>
    </w:p>
    <w:p w14:paraId="0DB73225" w14:textId="77777777" w:rsidR="0047791A" w:rsidRDefault="00AE0074">
      <w:pPr>
        <w:pStyle w:val="1"/>
        <w:jc w:val="center"/>
      </w:pPr>
      <w:bookmarkStart w:id="6" w:name="__RefHeading___Toc529208983"/>
      <w:bookmarkEnd w:id="6"/>
      <w:r>
        <w:t xml:space="preserve">Статья 5. </w:t>
      </w:r>
      <w:r>
        <w:rPr>
          <w:bCs w:val="0"/>
        </w:rPr>
        <w:t>Официальные символы поселения</w:t>
      </w:r>
    </w:p>
    <w:p w14:paraId="6DFB9E20" w14:textId="77777777" w:rsidR="0047791A" w:rsidRDefault="0047791A">
      <w:pPr>
        <w:widowControl w:val="0"/>
        <w:ind w:firstLine="540"/>
        <w:jc w:val="both"/>
        <w:rPr>
          <w:rFonts w:ascii="Times New Roman CYR" w:hAnsi="Times New Roman CYR" w:cs="Times New Roman CYR"/>
          <w:bCs/>
        </w:rPr>
      </w:pPr>
    </w:p>
    <w:p w14:paraId="2BC26770" w14:textId="77777777" w:rsidR="0047791A" w:rsidRDefault="00AE0074">
      <w:pPr>
        <w:widowControl w:val="0"/>
        <w:ind w:firstLine="540"/>
        <w:jc w:val="both"/>
      </w:pPr>
      <w:r>
        <w:rPr>
          <w:rFonts w:ascii="Times New Roman CYR" w:hAnsi="Times New Roman CYR" w:cs="Times New Roman CYR"/>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1127322A" w14:textId="77777777" w:rsidR="0047791A" w:rsidRDefault="00AE0074">
      <w:pPr>
        <w:widowControl w:val="0"/>
        <w:ind w:firstLine="540"/>
        <w:jc w:val="both"/>
      </w:pPr>
      <w:r>
        <w:rPr>
          <w:rFonts w:ascii="Times New Roman CYR" w:hAnsi="Times New Roman CYR" w:cs="Times New Roman CYR"/>
        </w:rPr>
        <w:t>2. Официальные символы поселения подлежат государственной регистрации в порядке, установленном федеральным законодательством.</w:t>
      </w:r>
    </w:p>
    <w:p w14:paraId="31C08FDD" w14:textId="77777777" w:rsidR="0047791A" w:rsidRDefault="00AE0074">
      <w:pPr>
        <w:widowControl w:val="0"/>
        <w:ind w:firstLine="540"/>
        <w:jc w:val="both"/>
      </w:pPr>
      <w:r>
        <w:rPr>
          <w:rFonts w:ascii="Times New Roman CYR" w:hAnsi="Times New Roman CYR" w:cs="Times New Roman CYR"/>
        </w:rP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14:paraId="70DF9E56" w14:textId="77777777" w:rsidR="0047791A" w:rsidRDefault="0047791A">
      <w:pPr>
        <w:widowControl w:val="0"/>
        <w:ind w:right="-1"/>
        <w:jc w:val="both"/>
        <w:rPr>
          <w:rFonts w:ascii="Times New Roman CYR" w:hAnsi="Times New Roman CYR" w:cs="Times New Roman CYR"/>
        </w:rPr>
      </w:pPr>
    </w:p>
    <w:p w14:paraId="44E871BC" w14:textId="77777777" w:rsidR="0047791A" w:rsidRDefault="0047791A">
      <w:pPr>
        <w:pStyle w:val="1"/>
        <w:jc w:val="center"/>
        <w:rPr>
          <w:sz w:val="28"/>
          <w:szCs w:val="28"/>
          <w:lang w:val="ru-RU"/>
        </w:rPr>
      </w:pPr>
    </w:p>
    <w:p w14:paraId="70FA5949" w14:textId="77777777" w:rsidR="0047791A" w:rsidRPr="00AE0074" w:rsidRDefault="00AE0074">
      <w:pPr>
        <w:pStyle w:val="1"/>
        <w:jc w:val="center"/>
        <w:rPr>
          <w:sz w:val="28"/>
          <w:szCs w:val="28"/>
          <w:lang w:val="ru-RU"/>
        </w:rPr>
      </w:pPr>
      <w:r w:rsidRPr="00AE0074">
        <w:rPr>
          <w:sz w:val="28"/>
          <w:szCs w:val="28"/>
          <w:lang w:val="ru-RU"/>
        </w:rPr>
        <w:t xml:space="preserve">Глава 2. </w:t>
      </w:r>
      <w:r w:rsidRPr="00AE0074">
        <w:rPr>
          <w:bCs w:val="0"/>
          <w:sz w:val="28"/>
          <w:szCs w:val="28"/>
          <w:lang w:val="ru-RU"/>
        </w:rPr>
        <w:t>Участие населения поселения в решении вопросов местного значения</w:t>
      </w:r>
    </w:p>
    <w:p w14:paraId="144A5D23" w14:textId="77777777" w:rsidR="0047791A" w:rsidRDefault="0047791A">
      <w:pPr>
        <w:widowControl w:val="0"/>
        <w:ind w:firstLine="540"/>
        <w:jc w:val="center"/>
        <w:rPr>
          <w:rFonts w:ascii="Times New Roman CYR" w:hAnsi="Times New Roman CYR" w:cs="Times New Roman CYR"/>
          <w:b/>
          <w:sz w:val="28"/>
          <w:szCs w:val="28"/>
        </w:rPr>
      </w:pPr>
    </w:p>
    <w:p w14:paraId="1FFBF329" w14:textId="77777777" w:rsidR="0047791A" w:rsidRPr="00AE0074" w:rsidRDefault="00AE0074">
      <w:pPr>
        <w:pStyle w:val="1"/>
        <w:jc w:val="center"/>
        <w:rPr>
          <w:lang w:val="ru-RU"/>
        </w:rPr>
      </w:pPr>
      <w:bookmarkStart w:id="7" w:name="__RefHeading___Toc529208985"/>
      <w:bookmarkEnd w:id="7"/>
      <w:r w:rsidRPr="00AE0074">
        <w:rPr>
          <w:lang w:val="ru-RU"/>
        </w:rPr>
        <w:t xml:space="preserve">Статья 6. </w:t>
      </w:r>
      <w:r w:rsidRPr="00AE0074">
        <w:rPr>
          <w:bCs w:val="0"/>
          <w:lang w:val="ru-RU"/>
        </w:rPr>
        <w:t>Права граждан на осуществление местного самоуправления</w:t>
      </w:r>
    </w:p>
    <w:p w14:paraId="738610EB" w14:textId="77777777" w:rsidR="0047791A" w:rsidRPr="00AE0074" w:rsidRDefault="0047791A">
      <w:pPr>
        <w:pStyle w:val="1"/>
        <w:rPr>
          <w:b w:val="0"/>
          <w:lang w:val="ru-RU"/>
        </w:rPr>
      </w:pPr>
    </w:p>
    <w:p w14:paraId="0CB1FBCD" w14:textId="77777777" w:rsidR="0047791A" w:rsidRDefault="00AE0074">
      <w:pPr>
        <w:widowControl w:val="0"/>
        <w:ind w:firstLine="540"/>
        <w:jc w:val="both"/>
      </w:pPr>
      <w:r>
        <w:rPr>
          <w:rFonts w:ascii="Times New Roman CYR" w:hAnsi="Times New Roman CYR" w:cs="Times New Roman CYR"/>
        </w:rPr>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14:paraId="2AA4029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0EF8D22D" w14:textId="77777777" w:rsidR="0047791A" w:rsidRDefault="00AE0074">
      <w:pPr>
        <w:widowControl w:val="0"/>
        <w:ind w:firstLine="540"/>
        <w:jc w:val="both"/>
      </w:pPr>
      <w:r>
        <w:rPr>
          <w:rFonts w:ascii="Times New Roman CYR" w:hAnsi="Times New Roman CYR" w:cs="Times New Roman CYR"/>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637805D2" w14:textId="77777777" w:rsidR="0047791A" w:rsidRPr="00AE0074" w:rsidRDefault="0047791A">
      <w:pPr>
        <w:pStyle w:val="1"/>
        <w:rPr>
          <w:lang w:val="ru-RU"/>
        </w:rPr>
      </w:pPr>
    </w:p>
    <w:p w14:paraId="2E10AC3D" w14:textId="77777777" w:rsidR="0047791A" w:rsidRPr="00AE0074" w:rsidRDefault="00AE0074">
      <w:pPr>
        <w:pStyle w:val="1"/>
        <w:jc w:val="center"/>
        <w:rPr>
          <w:lang w:val="ru-RU"/>
        </w:rPr>
      </w:pPr>
      <w:bookmarkStart w:id="8" w:name="__RefHeading___Toc529208986"/>
      <w:bookmarkEnd w:id="8"/>
      <w:r w:rsidRPr="00AE0074">
        <w:rPr>
          <w:lang w:val="ru-RU"/>
        </w:rPr>
        <w:t xml:space="preserve">Статья 7. </w:t>
      </w:r>
      <w:r w:rsidRPr="00AE0074">
        <w:rPr>
          <w:bCs w:val="0"/>
          <w:lang w:val="ru-RU"/>
        </w:rPr>
        <w:t>Понятие местного референдума и инициатива его проведения</w:t>
      </w:r>
    </w:p>
    <w:p w14:paraId="463F29E8" w14:textId="77777777" w:rsidR="0047791A" w:rsidRDefault="0047791A">
      <w:pPr>
        <w:widowControl w:val="0"/>
        <w:ind w:firstLine="540"/>
        <w:jc w:val="center"/>
        <w:rPr>
          <w:rFonts w:ascii="Times New Roman CYR" w:hAnsi="Times New Roman CYR" w:cs="Times New Roman CYR"/>
          <w:b/>
        </w:rPr>
      </w:pPr>
    </w:p>
    <w:p w14:paraId="5EE44F18" w14:textId="77777777" w:rsidR="0047791A" w:rsidRDefault="00AE0074">
      <w:pPr>
        <w:widowControl w:val="0"/>
        <w:ind w:firstLine="540"/>
        <w:jc w:val="both"/>
      </w:pPr>
      <w:r>
        <w:rPr>
          <w:rFonts w:ascii="Times New Roman CYR" w:hAnsi="Times New Roman CYR" w:cs="Times New Roman CYR"/>
        </w:rPr>
        <w:t>1. Местный референдум - референдум, проводимый в соответствии с Конституцией Российской Федерации, федеральными законами, Конституцией Республики Бурятия,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14:paraId="5BFB277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14:paraId="441B0494" w14:textId="77777777" w:rsidR="0047791A" w:rsidRDefault="00AE0074">
      <w:pPr>
        <w:widowControl w:val="0"/>
        <w:ind w:firstLine="540"/>
        <w:jc w:val="both"/>
      </w:pPr>
      <w:r>
        <w:rPr>
          <w:rFonts w:ascii="Times New Roman CYR" w:hAnsi="Times New Roman CYR" w:cs="Times New Roman CYR"/>
        </w:rPr>
        <w:t>2. Местный референдум проводится на всей территории муниципального образования:</w:t>
      </w:r>
    </w:p>
    <w:p w14:paraId="14EA060E" w14:textId="77777777" w:rsidR="0047791A" w:rsidRDefault="00AE0074">
      <w:pPr>
        <w:autoSpaceDE w:val="0"/>
        <w:ind w:firstLine="540"/>
        <w:jc w:val="both"/>
        <w:rPr>
          <w:rFonts w:eastAsia="Calibri"/>
        </w:rPr>
      </w:pPr>
      <w:r>
        <w:rPr>
          <w:rFonts w:eastAsia="Calibri"/>
        </w:rPr>
        <w:lastRenderedPageBreak/>
        <w:t>3. Решение о назначении местного референдума принимается Советом депутатов поселения:</w:t>
      </w:r>
    </w:p>
    <w:p w14:paraId="1079283F" w14:textId="77777777" w:rsidR="0047791A" w:rsidRDefault="00AE0074">
      <w:pPr>
        <w:widowControl w:val="0"/>
        <w:ind w:firstLine="709"/>
        <w:jc w:val="both"/>
      </w:pPr>
      <w:r>
        <w:t>1) по инициативе, выдвинутой гражданами Российской Федерации, имеющими право на участие в местном референдуме;</w:t>
      </w:r>
    </w:p>
    <w:p w14:paraId="6885E728" w14:textId="77777777" w:rsidR="0047791A" w:rsidRDefault="00AE0074">
      <w:pPr>
        <w:widowControl w:val="0"/>
        <w:ind w:firstLine="709"/>
        <w:jc w:val="both"/>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74186A45" w14:textId="77777777" w:rsidR="0047791A" w:rsidRDefault="00AE0074">
      <w:pPr>
        <w:widowControl w:val="0"/>
        <w:ind w:firstLine="709"/>
        <w:jc w:val="both"/>
      </w:pPr>
      <w:r>
        <w:t>3) по инициативе Совета депутатов поселения и Главы поселения, выдвинутой ими совместно.</w:t>
      </w:r>
    </w:p>
    <w:p w14:paraId="79A29AE9" w14:textId="77777777" w:rsidR="0047791A" w:rsidRDefault="00AE0074">
      <w:pPr>
        <w:autoSpaceDE w:val="0"/>
        <w:ind w:firstLine="540"/>
        <w:jc w:val="both"/>
      </w:pPr>
      <w:r>
        <w:rPr>
          <w:rFonts w:ascii="Times New Roman CYR" w:hAnsi="Times New Roman CYR" w:cs="Times New Roman CYR"/>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4470916F" w14:textId="77777777" w:rsidR="0047791A" w:rsidRDefault="00AE0074">
      <w:pPr>
        <w:autoSpaceDE w:val="0"/>
        <w:ind w:firstLine="540"/>
        <w:jc w:val="both"/>
        <w:rPr>
          <w:rFonts w:ascii="Times New Roman CYR" w:hAnsi="Times New Roman CYR" w:cs="Times New Roman CYR"/>
        </w:rPr>
      </w:pPr>
      <w:r>
        <w:rPr>
          <w:rFonts w:ascii="Times New Roman CYR" w:hAnsi="Times New Roman CYR" w:cs="Times New Roman CYR"/>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14:paraId="6711E86B" w14:textId="77777777" w:rsidR="0047791A" w:rsidRDefault="00AE0074">
      <w:pPr>
        <w:autoSpaceDE w:val="0"/>
        <w:ind w:firstLine="540"/>
        <w:jc w:val="both"/>
        <w:rPr>
          <w:rFonts w:ascii="Times New Roman CYR" w:hAnsi="Times New Roman CYR" w:cs="Times New Roman CYR"/>
        </w:rPr>
      </w:pPr>
      <w:r>
        <w:rPr>
          <w:rFonts w:ascii="Times New Roman CYR" w:hAnsi="Times New Roman CYR" w:cs="Times New Roman CYR"/>
        </w:rPr>
        <w:t>Инициатива проведения референдума, выдвинутая совместно Советом депутатов поселения и Главой местной администрации, оформляется правовыми актами Совета депутатов поселения и Главы поселения.</w:t>
      </w:r>
    </w:p>
    <w:p w14:paraId="3B7B4B86" w14:textId="77777777" w:rsidR="0047791A" w:rsidRPr="00AE0074" w:rsidRDefault="0047791A">
      <w:pPr>
        <w:pStyle w:val="1"/>
        <w:rPr>
          <w:lang w:val="ru-RU"/>
        </w:rPr>
      </w:pPr>
    </w:p>
    <w:p w14:paraId="14C4D6E0" w14:textId="77777777" w:rsidR="0047791A" w:rsidRPr="003F562E" w:rsidRDefault="00AE0074" w:rsidP="003F562E">
      <w:pPr>
        <w:pStyle w:val="1"/>
        <w:jc w:val="center"/>
        <w:rPr>
          <w:lang w:val="ru-RU"/>
        </w:rPr>
      </w:pPr>
      <w:r w:rsidRPr="003F562E">
        <w:rPr>
          <w:lang w:val="ru-RU"/>
        </w:rPr>
        <w:t xml:space="preserve">Статья 8. </w:t>
      </w:r>
      <w:r w:rsidRPr="003F562E">
        <w:rPr>
          <w:bCs w:val="0"/>
          <w:lang w:val="ru-RU"/>
        </w:rPr>
        <w:t>Назначение и проведение местного референдума</w:t>
      </w:r>
    </w:p>
    <w:p w14:paraId="5630AD66" w14:textId="77777777" w:rsidR="0047791A" w:rsidRDefault="0047791A">
      <w:pPr>
        <w:widowControl w:val="0"/>
        <w:ind w:firstLine="540"/>
        <w:jc w:val="both"/>
        <w:rPr>
          <w:rFonts w:ascii="Times New Roman CYR" w:hAnsi="Times New Roman CYR" w:cs="Times New Roman CYR"/>
          <w:b/>
        </w:rPr>
      </w:pPr>
    </w:p>
    <w:p w14:paraId="666DA0A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1. </w:t>
      </w:r>
      <w:r>
        <w:t xml:space="preserve"> </w:t>
      </w:r>
      <w:r>
        <w:rPr>
          <w:rFonts w:eastAsia="Calibri"/>
          <w:lang w:eastAsia="en-US"/>
        </w:rPr>
        <w:t>Совет депутатов поселения обязан назначить местный референдум в течение 30 дней со дня поступления в Совет депутатов поселения документов, на основании которых назначается местный референдум.</w:t>
      </w:r>
    </w:p>
    <w:p w14:paraId="378ABB8D" w14:textId="77777777" w:rsidR="0047791A" w:rsidRDefault="00AE0074">
      <w:pPr>
        <w:widowControl w:val="0"/>
        <w:ind w:firstLine="540"/>
        <w:jc w:val="both"/>
      </w:pPr>
      <w:r>
        <w:rPr>
          <w:rFonts w:ascii="Times New Roman CYR" w:hAnsi="Times New Roman CYR" w:cs="Times New Roman CYR"/>
        </w:rPr>
        <w:t>2. Голосование на местном референдуме не позднее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086A1160" w14:textId="77777777" w:rsidR="0047791A" w:rsidRDefault="00AE0074">
      <w:pPr>
        <w:widowControl w:val="0"/>
        <w:ind w:firstLine="540"/>
        <w:jc w:val="both"/>
      </w:pPr>
      <w:r>
        <w:rPr>
          <w:rFonts w:ascii="Times New Roman CYR" w:hAnsi="Times New Roman CYR" w:cs="Times New Roman CYR"/>
        </w:rPr>
        <w:t>3. Округ референдума включает в себя всю территорию поселения.</w:t>
      </w:r>
    </w:p>
    <w:p w14:paraId="2F133F67" w14:textId="77777777" w:rsidR="0047791A" w:rsidRDefault="00AE0074">
      <w:pPr>
        <w:autoSpaceDE w:val="0"/>
        <w:ind w:firstLine="540"/>
        <w:jc w:val="both"/>
      </w:pPr>
      <w:r>
        <w:rPr>
          <w:rFonts w:ascii="Times New Roman CYR" w:hAnsi="Times New Roman CYR" w:cs="Times New Roman CYR"/>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14:paraId="7943A022" w14:textId="77777777" w:rsidR="0047791A" w:rsidRDefault="00AE0074">
      <w:pPr>
        <w:autoSpaceDE w:val="0"/>
        <w:ind w:firstLine="540"/>
        <w:jc w:val="both"/>
      </w:pPr>
      <w:r>
        <w:rPr>
          <w:rFonts w:ascii="Times New Roman CYR" w:hAnsi="Times New Roman CYR" w:cs="Times New Roman CYR"/>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14:paraId="4ED6BBEF" w14:textId="77777777" w:rsidR="0047791A" w:rsidRDefault="00AE0074">
      <w:pPr>
        <w:autoSpaceDE w:val="0"/>
        <w:ind w:firstLine="540"/>
        <w:jc w:val="both"/>
      </w:pPr>
      <w:r>
        <w:rPr>
          <w:rFonts w:ascii="Times New Roman CYR" w:hAnsi="Times New Roman CYR" w:cs="Times New Roman CYR"/>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61829076" w14:textId="77777777" w:rsidR="0047791A" w:rsidRPr="00AE0074" w:rsidRDefault="0047791A">
      <w:pPr>
        <w:pStyle w:val="1"/>
        <w:rPr>
          <w:b w:val="0"/>
          <w:lang w:val="ru-RU"/>
        </w:rPr>
      </w:pPr>
    </w:p>
    <w:p w14:paraId="514BE51D" w14:textId="77777777" w:rsidR="0047791A" w:rsidRDefault="00AE0074">
      <w:pPr>
        <w:pStyle w:val="1"/>
        <w:jc w:val="center"/>
      </w:pPr>
      <w:bookmarkStart w:id="9" w:name="__RefHeading___Toc529208988"/>
      <w:bookmarkEnd w:id="9"/>
      <w:r>
        <w:t xml:space="preserve">Статья 9. </w:t>
      </w:r>
      <w:r>
        <w:rPr>
          <w:bCs w:val="0"/>
        </w:rPr>
        <w:t>Муниципальные выборы</w:t>
      </w:r>
    </w:p>
    <w:p w14:paraId="2BA226A1" w14:textId="77777777" w:rsidR="0047791A" w:rsidRDefault="0047791A">
      <w:pPr>
        <w:widowControl w:val="0"/>
        <w:ind w:firstLine="540"/>
        <w:jc w:val="both"/>
        <w:rPr>
          <w:rFonts w:ascii="Times New Roman CYR" w:hAnsi="Times New Roman CYR" w:cs="Times New Roman CYR"/>
          <w:b/>
        </w:rPr>
      </w:pPr>
    </w:p>
    <w:p w14:paraId="433FA44B" w14:textId="77777777" w:rsidR="0047791A" w:rsidRDefault="00AE0074">
      <w:pPr>
        <w:widowControl w:val="0"/>
        <w:ind w:firstLine="540"/>
        <w:jc w:val="both"/>
      </w:pPr>
      <w:r>
        <w:rPr>
          <w:rFonts w:ascii="Times New Roman CYR" w:hAnsi="Times New Roman CYR" w:cs="Times New Roman CYR"/>
        </w:rPr>
        <w:t>1. Муниципальные выборы проводятся в целях избрания депутатов Совета депутатов поселения, Главы поселения на основе всеобщего равного и прямого избирательного права при тайном голосовании.</w:t>
      </w:r>
    </w:p>
    <w:p w14:paraId="186C7AA8" w14:textId="77777777" w:rsidR="0047791A" w:rsidRDefault="00AE0074">
      <w:pPr>
        <w:widowControl w:val="0"/>
        <w:ind w:firstLine="540"/>
        <w:jc w:val="both"/>
      </w:pPr>
      <w:r>
        <w:rPr>
          <w:rFonts w:ascii="Times New Roman CYR" w:hAnsi="Times New Roman CYR" w:cs="Times New Roman CYR"/>
        </w:rPr>
        <w:lastRenderedPageBreak/>
        <w:t>2. Муниципальные выборы назначаются Советом депутатов поселения.</w:t>
      </w:r>
    </w:p>
    <w:p w14:paraId="1AA5A8E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1468BBB1" w14:textId="77777777" w:rsidR="0047791A" w:rsidRDefault="00AE0074">
      <w:pPr>
        <w:widowControl w:val="0"/>
        <w:ind w:firstLine="540"/>
        <w:jc w:val="both"/>
      </w:pPr>
      <w:r>
        <w:rPr>
          <w:rFonts w:ascii="Times New Roman CYR" w:hAnsi="Times New Roman CYR" w:cs="Times New Roman CYR"/>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14:paraId="7F6A9816" w14:textId="77777777" w:rsidR="0047791A" w:rsidRDefault="00AE0074">
      <w:pPr>
        <w:widowControl w:val="0"/>
        <w:ind w:firstLine="540"/>
        <w:jc w:val="both"/>
      </w:pPr>
      <w:r>
        <w:rPr>
          <w:rFonts w:ascii="Times New Roman CYR" w:hAnsi="Times New Roman CYR" w:cs="Times New Roman CYR"/>
        </w:rPr>
        <w:t>4. Итоги муниципальных выборов подлежат официальному опубликованию (обнародованию).</w:t>
      </w:r>
    </w:p>
    <w:p w14:paraId="17AD93B2" w14:textId="77777777" w:rsidR="0047791A" w:rsidRDefault="0047791A">
      <w:pPr>
        <w:widowControl w:val="0"/>
        <w:jc w:val="both"/>
        <w:rPr>
          <w:rFonts w:ascii="Times New Roman CYR" w:hAnsi="Times New Roman CYR" w:cs="Times New Roman CYR"/>
        </w:rPr>
      </w:pPr>
    </w:p>
    <w:p w14:paraId="3F094076" w14:textId="77777777" w:rsidR="0047791A" w:rsidRPr="00AE0074" w:rsidRDefault="00AE0074">
      <w:pPr>
        <w:pStyle w:val="1"/>
        <w:jc w:val="center"/>
        <w:rPr>
          <w:lang w:val="ru-RU"/>
        </w:rPr>
      </w:pPr>
      <w:bookmarkStart w:id="10" w:name="__RefHeading___Toc529208989"/>
      <w:bookmarkEnd w:id="10"/>
      <w:r w:rsidRPr="00AE0074">
        <w:rPr>
          <w:lang w:val="ru-RU"/>
        </w:rPr>
        <w:t xml:space="preserve">Статья 10. </w:t>
      </w:r>
      <w:r w:rsidRPr="00AE0074">
        <w:rPr>
          <w:bCs w:val="0"/>
          <w:lang w:val="ru-RU"/>
        </w:rPr>
        <w:t>Голосование по отзыву депутата Совета депутатов поселения, Главы поселения, голосование по вопросам изменения границ, преобразования поселения</w:t>
      </w:r>
    </w:p>
    <w:p w14:paraId="0DE4B5B7" w14:textId="77777777" w:rsidR="0047791A" w:rsidRDefault="0047791A">
      <w:pPr>
        <w:widowControl w:val="0"/>
        <w:rPr>
          <w:rFonts w:ascii="Times New Roman CYR" w:hAnsi="Times New Roman CYR" w:cs="Times New Roman CYR"/>
          <w:bCs/>
        </w:rPr>
      </w:pPr>
    </w:p>
    <w:p w14:paraId="21C167D5" w14:textId="77777777" w:rsidR="0047791A" w:rsidRDefault="00AE0074">
      <w:pPr>
        <w:widowControl w:val="0"/>
        <w:ind w:firstLine="540"/>
        <w:jc w:val="both"/>
      </w:pPr>
      <w:r>
        <w:rPr>
          <w:rFonts w:ascii="Times New Roman CYR" w:hAnsi="Times New Roman CYR" w:cs="Times New Roman CYR"/>
        </w:rPr>
        <w:t>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№131-ФЗ.</w:t>
      </w:r>
    </w:p>
    <w:p w14:paraId="34661867" w14:textId="77777777" w:rsidR="0047791A" w:rsidRDefault="00AE0074">
      <w:pPr>
        <w:widowControl w:val="0"/>
        <w:ind w:firstLine="540"/>
        <w:jc w:val="both"/>
      </w:pPr>
      <w:r>
        <w:rPr>
          <w:rFonts w:ascii="Times New Roman CYR" w:hAnsi="Times New Roman CYR" w:cs="Times New Roman CYR"/>
        </w:rPr>
        <w:t>2. Основаниями для отзыва депутата Совета депутатов поселения, Главы поселения могут служить только его конкретные противоправные решения или действия (бездействие), связанные с исполнением депутатом, главой поселения своих полномочий, в случае их подтверждения в судебном порядке.</w:t>
      </w:r>
    </w:p>
    <w:p w14:paraId="67548CCC" w14:textId="77777777" w:rsidR="0047791A" w:rsidRDefault="00AE0074">
      <w:pPr>
        <w:autoSpaceDE w:val="0"/>
        <w:ind w:firstLine="540"/>
        <w:jc w:val="both"/>
      </w:pPr>
      <w:r>
        <w:rPr>
          <w:rFonts w:ascii="Times New Roman CYR" w:hAnsi="Times New Roman CYR" w:cs="Times New Roman CYR"/>
        </w:rPr>
        <w:t>3. Право отзыва является одним из средств контроля избирателей за осуществлением депутатом, главой поселения своих полномочий. Право отзыва не может быть использовано для ограничения самостоятельности и инициативы депутата, главы поселения, создания препятствий его законной деятельности.</w:t>
      </w:r>
    </w:p>
    <w:p w14:paraId="51CF65D2" w14:textId="77777777" w:rsidR="0047791A" w:rsidRDefault="00AE0074">
      <w:pPr>
        <w:autoSpaceDE w:val="0"/>
        <w:ind w:firstLine="540"/>
        <w:jc w:val="both"/>
        <w:rPr>
          <w:rFonts w:ascii="Arial CYR" w:hAnsi="Arial CYR" w:cs="Arial CYR"/>
          <w:sz w:val="20"/>
          <w:szCs w:val="20"/>
        </w:rPr>
      </w:pPr>
      <w:r>
        <w:rPr>
          <w:rFonts w:ascii="Times New Roman CYR" w:hAnsi="Times New Roman CYR" w:cs="Times New Roman CYR"/>
        </w:rPr>
        <w:t>4. Порядок возбуждения вопроса об отзыве урегулирован Законом Республики Бурятия от 06.10.2004 г. № 822-</w:t>
      </w:r>
      <w:r>
        <w:rPr>
          <w:rFonts w:ascii="Times New Roman CYR" w:hAnsi="Times New Roman CYR" w:cs="Times New Roman CYR"/>
          <w:lang w:val="en-US"/>
        </w:rPr>
        <w:t>III</w:t>
      </w:r>
      <w:r>
        <w:rPr>
          <w:rFonts w:ascii="Times New Roman CYR" w:hAnsi="Times New Roman CYR" w:cs="Times New Roman CYR"/>
        </w:rPr>
        <w:t xml:space="preserve"> «О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14:paraId="744904A0" w14:textId="77777777" w:rsidR="0047791A" w:rsidRDefault="00AE0074">
      <w:pPr>
        <w:autoSpaceDE w:val="0"/>
        <w:ind w:firstLine="540"/>
        <w:jc w:val="both"/>
      </w:pPr>
      <w:r>
        <w:rPr>
          <w:rFonts w:ascii="Times New Roman CYR" w:hAnsi="Times New Roman CYR" w:cs="Times New Roman CYR"/>
        </w:rPr>
        <w:t xml:space="preserve">5. Депутат, глава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округа). </w:t>
      </w:r>
    </w:p>
    <w:p w14:paraId="742B1679" w14:textId="77777777" w:rsidR="0047791A" w:rsidRDefault="00AE0074">
      <w:pPr>
        <w:autoSpaceDE w:val="0"/>
        <w:ind w:firstLine="540"/>
        <w:jc w:val="both"/>
      </w:pPr>
      <w:r>
        <w:rPr>
          <w:rFonts w:ascii="Times New Roman CYR" w:hAnsi="Times New Roman CYR" w:cs="Times New Roman CYR"/>
        </w:rPr>
        <w:t>6. В случаях, предусмотренных Федеральным законом № 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7B5C6394" w14:textId="77777777" w:rsidR="0047791A" w:rsidRDefault="00AE0074">
      <w:pPr>
        <w:autoSpaceDE w:val="0"/>
        <w:ind w:firstLine="540"/>
        <w:jc w:val="both"/>
      </w:pPr>
      <w:r>
        <w:rPr>
          <w:rFonts w:ascii="Times New Roman CYR" w:hAnsi="Times New Roman CYR" w:cs="Times New Roman CYR"/>
        </w:rPr>
        <w:t>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Федеральным законом №131-ФЗ.</w:t>
      </w:r>
    </w:p>
    <w:p w14:paraId="66095C21" w14:textId="77777777" w:rsidR="0047791A" w:rsidRDefault="00AE0074">
      <w:pPr>
        <w:autoSpaceDE w:val="0"/>
        <w:ind w:firstLine="540"/>
        <w:jc w:val="both"/>
      </w:pPr>
      <w:r>
        <w:rPr>
          <w:rFonts w:ascii="Times New Roman CYR" w:hAnsi="Times New Roman CYR" w:cs="Times New Roman CYR"/>
        </w:rPr>
        <w:t>8. 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установленных Федеральным законом  № 131-ФЗ.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4A97D941" w14:textId="77777777" w:rsidR="0047791A" w:rsidRDefault="00AE0074">
      <w:pPr>
        <w:autoSpaceDE w:val="0"/>
        <w:ind w:firstLine="540"/>
        <w:jc w:val="both"/>
      </w:pPr>
      <w:r>
        <w:rPr>
          <w:rFonts w:ascii="Times New Roman CYR" w:hAnsi="Times New Roman CYR" w:cs="Times New Roman CYR"/>
        </w:rPr>
        <w:t xml:space="preserve">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w:t>
      </w:r>
      <w:r>
        <w:rPr>
          <w:rFonts w:ascii="Times New Roman CYR" w:hAnsi="Times New Roman CYR" w:cs="Times New Roman CYR"/>
        </w:rPr>
        <w:lastRenderedPageBreak/>
        <w:t>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14:paraId="12B4C745" w14:textId="77777777" w:rsidR="0047791A" w:rsidRDefault="00AE0074">
      <w:pPr>
        <w:autoSpaceDE w:val="0"/>
        <w:ind w:firstLine="540"/>
        <w:jc w:val="both"/>
      </w:pPr>
      <w:r>
        <w:rPr>
          <w:rFonts w:ascii="Times New Roman CYR" w:hAnsi="Times New Roman CYR" w:cs="Times New Roman CYR"/>
        </w:rPr>
        <w:t xml:space="preserve">10. Итоги голосования по </w:t>
      </w:r>
      <w:r>
        <w:rPr>
          <w:rFonts w:cs="Times New Roman CYR"/>
          <w:color w:val="000000"/>
        </w:rPr>
        <w:t>отзыву депутата, главы  поселения,</w:t>
      </w:r>
      <w:r>
        <w:rPr>
          <w:rFonts w:ascii="Times New Roman CYR" w:hAnsi="Times New Roman CYR" w:cs="Times New Roman CYR"/>
        </w:rPr>
        <w:t xml:space="preserve">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14:paraId="66204FF1" w14:textId="77777777" w:rsidR="0047791A" w:rsidRDefault="0047791A">
      <w:pPr>
        <w:widowControl w:val="0"/>
        <w:ind w:firstLine="540"/>
        <w:jc w:val="both"/>
        <w:rPr>
          <w:rFonts w:ascii="Times New Roman CYR" w:hAnsi="Times New Roman CYR" w:cs="Times New Roman CYR"/>
        </w:rPr>
      </w:pPr>
    </w:p>
    <w:p w14:paraId="4E1C82ED" w14:textId="77777777" w:rsidR="0047791A" w:rsidRDefault="00AE0074">
      <w:pPr>
        <w:pStyle w:val="1"/>
        <w:jc w:val="center"/>
      </w:pPr>
      <w:bookmarkStart w:id="11" w:name="__RefHeading___Toc529208990"/>
      <w:bookmarkEnd w:id="11"/>
      <w:r>
        <w:t xml:space="preserve">Статья 11. </w:t>
      </w:r>
      <w:r>
        <w:rPr>
          <w:bCs w:val="0"/>
        </w:rPr>
        <w:t>Правотворческая инициатива граждан</w:t>
      </w:r>
    </w:p>
    <w:p w14:paraId="2DBF0D7D" w14:textId="77777777" w:rsidR="0047791A" w:rsidRDefault="0047791A">
      <w:pPr>
        <w:widowControl w:val="0"/>
        <w:rPr>
          <w:rFonts w:ascii="Times New Roman CYR" w:hAnsi="Times New Roman CYR" w:cs="Times New Roman CYR"/>
        </w:rPr>
      </w:pPr>
    </w:p>
    <w:p w14:paraId="48EF231B" w14:textId="77777777" w:rsidR="0047791A" w:rsidRDefault="00AE0074">
      <w:pPr>
        <w:widowControl w:val="0"/>
        <w:ind w:firstLine="540"/>
        <w:jc w:val="both"/>
      </w:pPr>
      <w:r>
        <w:rPr>
          <w:rFonts w:ascii="Times New Roman CYR" w:hAnsi="Times New Roman CYR" w:cs="Times New Roman CYR"/>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поселения.</w:t>
      </w:r>
    </w:p>
    <w:p w14:paraId="7975383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14:paraId="2BEB1B4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№131-ФЗ.</w:t>
      </w:r>
    </w:p>
    <w:p w14:paraId="38ADB7D1" w14:textId="77777777" w:rsidR="0047791A" w:rsidRDefault="00AE0074">
      <w:pPr>
        <w:widowControl w:val="0"/>
        <w:ind w:firstLine="540"/>
        <w:jc w:val="both"/>
      </w:pPr>
      <w:r>
        <w:rPr>
          <w:rFonts w:ascii="Times New Roman CYR" w:hAnsi="Times New Roman CYR" w:cs="Times New Roman CYR"/>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519ADAD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62224B2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14:paraId="52E934E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6B62F1B3" w14:textId="77777777" w:rsidR="0047791A" w:rsidRDefault="0047791A">
      <w:pPr>
        <w:widowControl w:val="0"/>
        <w:ind w:firstLine="540"/>
        <w:jc w:val="both"/>
        <w:rPr>
          <w:rFonts w:ascii="Times New Roman CYR" w:hAnsi="Times New Roman CYR" w:cs="Times New Roman CYR"/>
          <w:b/>
        </w:rPr>
      </w:pPr>
    </w:p>
    <w:p w14:paraId="6ED43515" w14:textId="77777777" w:rsidR="0047791A" w:rsidRDefault="00AE0074">
      <w:pPr>
        <w:pStyle w:val="1"/>
        <w:jc w:val="center"/>
      </w:pPr>
      <w:bookmarkStart w:id="12" w:name="__RefHeading___Toc529208991"/>
      <w:bookmarkEnd w:id="12"/>
      <w:r>
        <w:t xml:space="preserve">Статья 12. </w:t>
      </w:r>
      <w:r>
        <w:rPr>
          <w:bCs w:val="0"/>
        </w:rPr>
        <w:t>Территориальное общественное самоуправление</w:t>
      </w:r>
    </w:p>
    <w:p w14:paraId="02F2C34E" w14:textId="77777777" w:rsidR="0047791A" w:rsidRDefault="0047791A">
      <w:pPr>
        <w:widowControl w:val="0"/>
        <w:ind w:firstLine="540"/>
        <w:jc w:val="both"/>
        <w:rPr>
          <w:rFonts w:ascii="Times New Roman CYR" w:hAnsi="Times New Roman CYR" w:cs="Times New Roman CYR"/>
          <w:b/>
        </w:rPr>
      </w:pPr>
    </w:p>
    <w:p w14:paraId="6E7F2C91" w14:textId="77777777" w:rsidR="0047791A" w:rsidRDefault="00AE0074">
      <w:pPr>
        <w:widowControl w:val="0"/>
        <w:ind w:firstLine="540"/>
        <w:jc w:val="both"/>
      </w:pPr>
      <w:r>
        <w:rPr>
          <w:rFonts w:ascii="Times New Roman CYR" w:hAnsi="Times New Roman CYR" w:cs="Times New Roman CYR"/>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207A583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данной территории.</w:t>
      </w:r>
    </w:p>
    <w:p w14:paraId="58F0C735" w14:textId="77777777" w:rsidR="0047791A" w:rsidRDefault="00AE0074">
      <w:pPr>
        <w:widowControl w:val="0"/>
        <w:ind w:firstLine="540"/>
        <w:jc w:val="both"/>
      </w:pPr>
      <w:r>
        <w:rPr>
          <w:rFonts w:ascii="Times New Roman CYR" w:hAnsi="Times New Roman CYR" w:cs="Times New Roman CYR"/>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5E34A0AA" w14:textId="77777777" w:rsidR="0047791A" w:rsidRDefault="00AE0074">
      <w:pPr>
        <w:widowControl w:val="0"/>
        <w:ind w:firstLine="540"/>
        <w:jc w:val="both"/>
      </w:pPr>
      <w:r>
        <w:rPr>
          <w:rFonts w:ascii="Times New Roman CYR" w:hAnsi="Times New Roman CYR" w:cs="Times New Roman CYR"/>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14:paraId="160118AF" w14:textId="77777777" w:rsidR="0047791A" w:rsidRDefault="00AE0074">
      <w:pPr>
        <w:widowControl w:val="0"/>
        <w:ind w:firstLine="540"/>
        <w:jc w:val="both"/>
      </w:pPr>
      <w:r>
        <w:rPr>
          <w:rFonts w:ascii="Times New Roman CYR" w:hAnsi="Times New Roman CYR" w:cs="Times New Roman CYR"/>
        </w:rPr>
        <w:lastRenderedPageBreak/>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01A136E9" w14:textId="77777777" w:rsidR="0047791A" w:rsidRDefault="00AE0074">
      <w:pPr>
        <w:widowControl w:val="0"/>
        <w:ind w:firstLine="540"/>
        <w:rPr>
          <w:rFonts w:ascii="Times New Roman CYR" w:hAnsi="Times New Roman CYR" w:cs="Times New Roman CYR"/>
        </w:rPr>
      </w:pPr>
      <w:r>
        <w:rPr>
          <w:rFonts w:ascii="Times New Roman CYR" w:hAnsi="Times New Roman CYR" w:cs="Times New Roman CYR"/>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14:paraId="08FF8E21" w14:textId="77777777" w:rsidR="0047791A" w:rsidRDefault="00AE0074">
      <w:pPr>
        <w:widowControl w:val="0"/>
        <w:jc w:val="both"/>
      </w:pPr>
      <w:r>
        <w:rPr>
          <w:rFonts w:ascii="Times New Roman CYR" w:eastAsia="Times New Roman CYR" w:hAnsi="Times New Roman CYR" w:cs="Times New Roman CYR"/>
          <w:b/>
        </w:rPr>
        <w:t xml:space="preserve">         </w:t>
      </w:r>
      <w:r>
        <w:rPr>
          <w:rFonts w:ascii="Times New Roman CYR" w:hAnsi="Times New Roman CYR" w:cs="Times New Roman CYR"/>
        </w:rPr>
        <w:t>6. В уставе территориального общественного самоуправления устанавливаются:</w:t>
      </w:r>
    </w:p>
    <w:p w14:paraId="45B6243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территория, на которой оно осуществляется;</w:t>
      </w:r>
    </w:p>
    <w:p w14:paraId="3E71889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цели, задачи, формы и основные направления деятельности территориального общественного самоуправления;</w:t>
      </w:r>
    </w:p>
    <w:p w14:paraId="6E64C2A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0E8582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порядок принятия решений;</w:t>
      </w:r>
    </w:p>
    <w:p w14:paraId="1342FB4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порядок приобретения имущества, а также порядок пользования и распоряжения указанным имуществом и финансовыми средствами;</w:t>
      </w:r>
    </w:p>
    <w:p w14:paraId="294549C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порядок прекращения осуществления территориального общественного самоуправления.</w:t>
      </w:r>
    </w:p>
    <w:p w14:paraId="4C116AA7" w14:textId="77777777" w:rsidR="0047791A" w:rsidRDefault="00AE0074">
      <w:pPr>
        <w:widowControl w:val="0"/>
        <w:ind w:firstLine="540"/>
        <w:jc w:val="both"/>
      </w:pPr>
      <w:r>
        <w:rPr>
          <w:rFonts w:ascii="Times New Roman CYR" w:hAnsi="Times New Roman CYR" w:cs="Times New Roman CYR"/>
          <w:b/>
        </w:rPr>
        <w:t>7.</w:t>
      </w:r>
      <w:r>
        <w:rPr>
          <w:rFonts w:ascii="Times New Roman CYR" w:hAnsi="Times New Roman CYR" w:cs="Times New Roman CYR"/>
        </w:rPr>
        <w:t xml:space="preserve">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552ECC01" w14:textId="77777777" w:rsidR="0047791A" w:rsidRDefault="00AE0074">
      <w:pPr>
        <w:widowControl w:val="0"/>
        <w:ind w:firstLine="540"/>
        <w:jc w:val="both"/>
      </w:pPr>
      <w:r>
        <w:rPr>
          <w:rFonts w:ascii="Times New Roman CYR" w:hAnsi="Times New Roman CYR" w:cs="Times New Roman CYR"/>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76C5DF8D" w14:textId="77777777" w:rsidR="0047791A" w:rsidRDefault="00AE0074">
      <w:pPr>
        <w:widowControl w:val="0"/>
        <w:ind w:firstLine="540"/>
        <w:jc w:val="both"/>
      </w:pPr>
      <w:r>
        <w:rPr>
          <w:rFonts w:ascii="Times New Roman CYR" w:hAnsi="Times New Roman CYR" w:cs="Times New Roman CYR"/>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14:paraId="63B6F40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Конституции Республики Бурятия,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14:paraId="74BD48A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14:paraId="2527CD7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Один экземпляр зарегистрированного устава территориального общественного самоуправления и копия правового акта Главы поселения, а в 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14:paraId="4E3A40F9" w14:textId="77777777" w:rsidR="0047791A" w:rsidRDefault="00AE0074">
      <w:pPr>
        <w:widowControl w:val="0"/>
        <w:ind w:firstLine="540"/>
        <w:jc w:val="both"/>
      </w:pPr>
      <w:r>
        <w:rPr>
          <w:rFonts w:ascii="Times New Roman CYR" w:hAnsi="Times New Roman CYR" w:cs="Times New Roman CYR"/>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E6215E5" w14:textId="77777777" w:rsidR="0047791A" w:rsidRDefault="00AE0074">
      <w:pPr>
        <w:widowControl w:val="0"/>
        <w:ind w:firstLine="540"/>
        <w:jc w:val="both"/>
      </w:pPr>
      <w:r>
        <w:rPr>
          <w:rFonts w:ascii="Times New Roman CYR" w:hAnsi="Times New Roman CYR" w:cs="Times New Roman CYR"/>
        </w:rPr>
        <w:t>11. К исключительным полномочиям собрания, конференции граждан, осуществляющих территориальное общественное самоуправление, относятся:</w:t>
      </w:r>
    </w:p>
    <w:p w14:paraId="6496746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установление структуры органов территориального общественного самоуправления;</w:t>
      </w:r>
    </w:p>
    <w:p w14:paraId="7704F1D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2) принятие устава территориального общественного самоуправления, внесение в него </w:t>
      </w:r>
      <w:r>
        <w:rPr>
          <w:rFonts w:ascii="Times New Roman CYR" w:hAnsi="Times New Roman CYR" w:cs="Times New Roman CYR"/>
        </w:rPr>
        <w:lastRenderedPageBreak/>
        <w:t>изменений и дополнений;</w:t>
      </w:r>
    </w:p>
    <w:p w14:paraId="40C7D15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избрание органов территориального общественного самоуправления;</w:t>
      </w:r>
    </w:p>
    <w:p w14:paraId="339F535D" w14:textId="77777777" w:rsidR="0047791A" w:rsidRDefault="00AE0074">
      <w:pPr>
        <w:widowControl w:val="0"/>
        <w:ind w:firstLine="540"/>
        <w:rPr>
          <w:rFonts w:ascii="Times New Roman CYR" w:hAnsi="Times New Roman CYR" w:cs="Times New Roman CYR"/>
        </w:rPr>
      </w:pPr>
      <w:r>
        <w:rPr>
          <w:rFonts w:ascii="Times New Roman CYR" w:hAnsi="Times New Roman CYR" w:cs="Times New Roman CYR"/>
        </w:rPr>
        <w:t>4) определение основных направлений деятельности территориального общественного самоуправления;</w:t>
      </w:r>
    </w:p>
    <w:p w14:paraId="430CCFF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утверждение сметы доходов и расходов территориального общественного самоуправления и отчета о ее исполнении;</w:t>
      </w:r>
    </w:p>
    <w:p w14:paraId="55E07BA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рассмотрение и утверждение отчетов о деятельности органов территориального общественного самоуправления.</w:t>
      </w:r>
    </w:p>
    <w:p w14:paraId="78B7ACF4" w14:textId="77777777" w:rsidR="0047791A" w:rsidRDefault="00AE0074">
      <w:pPr>
        <w:widowControl w:val="0"/>
        <w:ind w:firstLine="540"/>
        <w:jc w:val="both"/>
      </w:pPr>
      <w:r>
        <w:rPr>
          <w:rFonts w:ascii="Times New Roman CYR" w:hAnsi="Times New Roman CYR" w:cs="Times New Roman CYR"/>
        </w:rP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14:paraId="4AFA0A44" w14:textId="77777777" w:rsidR="0047791A" w:rsidRDefault="00AE0074">
      <w:pPr>
        <w:widowControl w:val="0"/>
        <w:ind w:firstLine="540"/>
        <w:jc w:val="both"/>
      </w:pPr>
      <w:r>
        <w:rPr>
          <w:rFonts w:ascii="Times New Roman CYR" w:hAnsi="Times New Roman CYR" w:cs="Times New Roman CYR"/>
        </w:rPr>
        <w:t>13. Органы территориального общественного самоуправления:</w:t>
      </w:r>
    </w:p>
    <w:p w14:paraId="6654AE0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представляют интересы населения, проживающего на соответствующей территории;</w:t>
      </w:r>
    </w:p>
    <w:p w14:paraId="006CA4A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обеспечивают исполнение решений, принятых на собраниях и конференциях граждан;</w:t>
      </w:r>
    </w:p>
    <w:p w14:paraId="197239D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14:paraId="421206CE" w14:textId="77777777" w:rsidR="0047791A" w:rsidRDefault="00AE0074">
      <w:pPr>
        <w:widowControl w:val="0"/>
        <w:ind w:firstLine="567"/>
        <w:jc w:val="both"/>
        <w:rPr>
          <w:rFonts w:ascii="Times New Roman CYR" w:hAnsi="Times New Roman CYR" w:cs="Times New Roman CYR"/>
        </w:rPr>
      </w:pPr>
      <w:r>
        <w:rPr>
          <w:rFonts w:ascii="Times New Roman CYR" w:hAnsi="Times New Roman CYR" w:cs="Times New Roman CYR"/>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9BC464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14. Порядок регистрации устава,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поселения.</w:t>
      </w:r>
    </w:p>
    <w:p w14:paraId="680A4E5D" w14:textId="77777777" w:rsidR="0047791A" w:rsidRPr="00AE0074" w:rsidRDefault="0047791A">
      <w:pPr>
        <w:pStyle w:val="1"/>
        <w:rPr>
          <w:b w:val="0"/>
          <w:lang w:val="ru-RU"/>
        </w:rPr>
      </w:pPr>
    </w:p>
    <w:p w14:paraId="4962ACE7" w14:textId="77777777" w:rsidR="0047791A" w:rsidRDefault="00AE0074">
      <w:pPr>
        <w:pStyle w:val="1"/>
        <w:jc w:val="center"/>
      </w:pPr>
      <w:bookmarkStart w:id="13" w:name="__RefHeading___Toc529208992"/>
      <w:bookmarkEnd w:id="13"/>
      <w:r>
        <w:t xml:space="preserve">Статья 13. </w:t>
      </w:r>
      <w:r>
        <w:rPr>
          <w:bCs w:val="0"/>
        </w:rPr>
        <w:t>Публичные слушания, общественные обсуждения</w:t>
      </w:r>
    </w:p>
    <w:p w14:paraId="19219836" w14:textId="77777777" w:rsidR="0047791A" w:rsidRDefault="0047791A">
      <w:pPr>
        <w:widowControl w:val="0"/>
        <w:ind w:firstLine="540"/>
        <w:jc w:val="both"/>
        <w:rPr>
          <w:rFonts w:ascii="Times New Roman CYR" w:hAnsi="Times New Roman CYR" w:cs="Times New Roman CYR"/>
          <w:b/>
        </w:rPr>
      </w:pPr>
    </w:p>
    <w:p w14:paraId="5057E969" w14:textId="77777777" w:rsidR="0047791A" w:rsidRDefault="00AE0074">
      <w:pPr>
        <w:widowControl w:val="0"/>
        <w:ind w:firstLine="540"/>
        <w:jc w:val="both"/>
      </w:pPr>
      <w:r>
        <w:rPr>
          <w:rFonts w:ascii="Times New Roman CYR" w:hAnsi="Times New Roman CYR" w:cs="Times New Roman CYR"/>
        </w:rPr>
        <w:t>1. Для обсуждения проектов муниципальных правовых актов по вопросам местного значения с участием жителей поселения Советом депутатов поселения, Главой поселения могут проводиться публичные слушания.</w:t>
      </w:r>
    </w:p>
    <w:p w14:paraId="13955FD5" w14:textId="77777777" w:rsidR="0047791A" w:rsidRDefault="00AE0074">
      <w:pPr>
        <w:widowControl w:val="0"/>
        <w:ind w:firstLine="540"/>
        <w:jc w:val="both"/>
      </w:pPr>
      <w:r>
        <w:rPr>
          <w:rFonts w:ascii="Times New Roman CYR" w:hAnsi="Times New Roman CYR" w:cs="Times New Roman CYR"/>
        </w:rPr>
        <w:t>2. Публичные слушания проводятся по инициативе населения, Совета депутатов поселения или Главы поселения.</w:t>
      </w:r>
    </w:p>
    <w:p w14:paraId="3694E3D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 Главой поселения.</w:t>
      </w:r>
    </w:p>
    <w:p w14:paraId="2A50095E" w14:textId="77777777" w:rsidR="0047791A" w:rsidRDefault="00AE0074">
      <w:pPr>
        <w:widowControl w:val="0"/>
        <w:ind w:firstLine="540"/>
        <w:jc w:val="both"/>
      </w:pPr>
      <w:r>
        <w:rPr>
          <w:rFonts w:ascii="Times New Roman CYR" w:hAnsi="Times New Roman CYR" w:cs="Times New Roman CYR"/>
        </w:rPr>
        <w:t>3. На публичные слушания должны выноситься вопросы, предусмотренные частью 3 статьи 28 Федерального закона № 131-ФЗ.</w:t>
      </w:r>
    </w:p>
    <w:p w14:paraId="758B841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Порядок организации и проведения публичных слушаний устанавливается решением Совета депутатов поселения. Порядок организации и проведения публичных слушаний по вопросам, предусмотренным Градостроительным кодексом Российской Федерации, устанавливается Советом депутатов поселения в соответствии с требованиями Градостроительного кодекса Российской Федерации.</w:t>
      </w:r>
    </w:p>
    <w:p w14:paraId="13E0914F" w14:textId="77777777" w:rsidR="0047791A" w:rsidRPr="00AE0074" w:rsidRDefault="00AE0074">
      <w:pPr>
        <w:pStyle w:val="af"/>
        <w:widowControl/>
        <w:autoSpaceDE w:val="0"/>
        <w:rPr>
          <w:lang w:val="ru-RU"/>
        </w:rPr>
      </w:pPr>
      <w:r w:rsidRPr="00AE0074">
        <w:rPr>
          <w:lang w:val="ru-RU"/>
        </w:rPr>
        <w:t>5. Порядок организации и проведения публичных слушаний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опубликование(обнародование) результатов публичных слушаний, включая мотивированное обоснование принятых решений.</w:t>
      </w:r>
    </w:p>
    <w:p w14:paraId="4D2C7642" w14:textId="77777777" w:rsidR="0047791A" w:rsidRPr="00AE0074" w:rsidRDefault="00AE0074">
      <w:pPr>
        <w:pStyle w:val="af"/>
        <w:widowControl/>
        <w:autoSpaceDE w:val="0"/>
        <w:rPr>
          <w:lang w:val="ru-RU"/>
        </w:rPr>
      </w:pPr>
      <w:r w:rsidRPr="00AE0074">
        <w:rPr>
          <w:lang w:val="ru-RU"/>
        </w:rPr>
        <w:lastRenderedPageBreak/>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поселения с учетом положений законодательства о градостроительной деятельности.</w:t>
      </w:r>
    </w:p>
    <w:p w14:paraId="296FEF7D" w14:textId="77777777" w:rsidR="0047791A" w:rsidRDefault="0047791A">
      <w:pPr>
        <w:widowControl w:val="0"/>
        <w:ind w:firstLine="540"/>
        <w:jc w:val="both"/>
        <w:rPr>
          <w:rFonts w:ascii="Times New Roman CYR" w:hAnsi="Times New Roman CYR" w:cs="Times New Roman CYR"/>
          <w:b/>
        </w:rPr>
      </w:pPr>
    </w:p>
    <w:p w14:paraId="0A495661" w14:textId="77777777" w:rsidR="0047791A" w:rsidRDefault="00AE0074">
      <w:pPr>
        <w:pStyle w:val="1"/>
        <w:jc w:val="center"/>
      </w:pPr>
      <w:bookmarkStart w:id="14" w:name="__RefHeading___Toc529208993"/>
      <w:bookmarkEnd w:id="14"/>
      <w:r>
        <w:t xml:space="preserve">Статья 14. </w:t>
      </w:r>
      <w:r>
        <w:rPr>
          <w:bCs w:val="0"/>
        </w:rPr>
        <w:t>Собрание граждан</w:t>
      </w:r>
    </w:p>
    <w:p w14:paraId="7194DBDC" w14:textId="77777777" w:rsidR="0047791A" w:rsidRDefault="0047791A">
      <w:pPr>
        <w:widowControl w:val="0"/>
        <w:ind w:firstLine="540"/>
        <w:rPr>
          <w:rFonts w:ascii="Times New Roman CYR" w:hAnsi="Times New Roman CYR" w:cs="Times New Roman CYR"/>
          <w:b/>
        </w:rPr>
      </w:pPr>
    </w:p>
    <w:p w14:paraId="1F752D52" w14:textId="77777777" w:rsidR="0047791A" w:rsidRDefault="00AE0074">
      <w:pPr>
        <w:widowControl w:val="0"/>
        <w:ind w:firstLine="540"/>
        <w:jc w:val="both"/>
      </w:pPr>
      <w:r>
        <w:rPr>
          <w:rFonts w:ascii="Times New Roman CYR" w:hAnsi="Times New Roman CYR" w:cs="Times New Roman CYR"/>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14:paraId="08F6BF8C" w14:textId="77777777" w:rsidR="0047791A" w:rsidRDefault="00AE0074">
      <w:pPr>
        <w:widowControl w:val="0"/>
        <w:ind w:firstLine="540"/>
        <w:jc w:val="both"/>
      </w:pPr>
      <w:r>
        <w:rPr>
          <w:rFonts w:ascii="Times New Roman CYR" w:hAnsi="Times New Roman CYR" w:cs="Times New Roman CYR"/>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14:paraId="1236663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Собрание граждан, проводимое по инициативе Совета депутатов поселения, или Главы поселения, назначается соответственно Советом депутатов поселения, или Главой поселения.</w:t>
      </w:r>
    </w:p>
    <w:p w14:paraId="2024A7A0" w14:textId="77777777" w:rsidR="0047791A" w:rsidRDefault="00AE0074">
      <w:pPr>
        <w:widowControl w:val="0"/>
        <w:jc w:val="both"/>
        <w:rPr>
          <w:rFonts w:ascii="Times New Roman CYR" w:hAnsi="Times New Roman CYR" w:cs="Times New Roman CYR"/>
        </w:rPr>
      </w:pPr>
      <w:r>
        <w:rPr>
          <w:rFonts w:ascii="Times New Roman CYR" w:eastAsia="Times New Roman CYR" w:hAnsi="Times New Roman CYR" w:cs="Times New Roman CYR"/>
        </w:rPr>
        <w:t xml:space="preserve">         </w:t>
      </w:r>
      <w:r>
        <w:rPr>
          <w:rFonts w:ascii="Times New Roman CYR" w:hAnsi="Times New Roman CYR" w:cs="Times New Roman CYR"/>
        </w:rPr>
        <w:t>Собрание граждан, проводимое по инициативе населения, назначается Советом депутатов поселения.</w:t>
      </w:r>
    </w:p>
    <w:p w14:paraId="0C2B30FC" w14:textId="77777777" w:rsidR="0047791A" w:rsidRDefault="00AE0074">
      <w:pPr>
        <w:widowControl w:val="0"/>
        <w:ind w:firstLine="540"/>
        <w:jc w:val="both"/>
      </w:pPr>
      <w:r>
        <w:rPr>
          <w:rFonts w:ascii="Times New Roman CYR" w:hAnsi="Times New Roman CYR" w:cs="Times New Roman CYR"/>
        </w:rPr>
        <w:t xml:space="preserve">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 </w:t>
      </w:r>
    </w:p>
    <w:p w14:paraId="67FF710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37F15137" w14:textId="77777777" w:rsidR="0047791A" w:rsidRDefault="00AE0074">
      <w:pPr>
        <w:widowControl w:val="0"/>
        <w:ind w:firstLine="540"/>
        <w:jc w:val="both"/>
      </w:pPr>
      <w:r>
        <w:rPr>
          <w:rFonts w:ascii="Times New Roman CYR" w:hAnsi="Times New Roman CYR" w:cs="Times New Roman CYR"/>
        </w:rP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470CD460" w14:textId="77777777" w:rsidR="0047791A" w:rsidRDefault="00AE0074">
      <w:pPr>
        <w:autoSpaceDE w:val="0"/>
        <w:ind w:firstLine="540"/>
        <w:jc w:val="both"/>
      </w:pPr>
      <w:r>
        <w:rPr>
          <w:rFonts w:ascii="Times New Roman CYR" w:hAnsi="Times New Roman CYR" w:cs="Times New Roman CYR"/>
        </w:rPr>
        <w:t>5. Итоги собрания граждан подлежат официальному опубликованию (обнародованию).</w:t>
      </w:r>
    </w:p>
    <w:p w14:paraId="54DC4E3F" w14:textId="77777777" w:rsidR="0047791A" w:rsidRDefault="00AE0074">
      <w:pPr>
        <w:widowControl w:val="0"/>
        <w:ind w:firstLine="540"/>
        <w:jc w:val="both"/>
      </w:pPr>
      <w:r>
        <w:rPr>
          <w:rFonts w:ascii="Times New Roman CYR" w:hAnsi="Times New Roman CYR" w:cs="Times New Roman CYR"/>
        </w:rP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14:paraId="769D0D3C" w14:textId="77777777" w:rsidR="0047791A" w:rsidRPr="00AE0074" w:rsidRDefault="0047791A">
      <w:pPr>
        <w:pStyle w:val="1"/>
        <w:rPr>
          <w:b w:val="0"/>
          <w:lang w:val="ru-RU"/>
        </w:rPr>
      </w:pPr>
    </w:p>
    <w:p w14:paraId="1EA3CF22" w14:textId="77777777" w:rsidR="0047791A" w:rsidRPr="00AE0074" w:rsidRDefault="00AE0074">
      <w:pPr>
        <w:pStyle w:val="1"/>
        <w:jc w:val="center"/>
        <w:rPr>
          <w:lang w:val="ru-RU"/>
        </w:rPr>
      </w:pPr>
      <w:bookmarkStart w:id="15" w:name="__RefHeading___Toc529208994"/>
      <w:bookmarkEnd w:id="15"/>
      <w:r w:rsidRPr="00AE0074">
        <w:rPr>
          <w:lang w:val="ru-RU"/>
        </w:rPr>
        <w:t xml:space="preserve">Статья 15. </w:t>
      </w:r>
      <w:r w:rsidRPr="00AE0074">
        <w:rPr>
          <w:bCs w:val="0"/>
          <w:lang w:val="ru-RU"/>
        </w:rPr>
        <w:t>Конференция граждан (собрание делегатов)</w:t>
      </w:r>
    </w:p>
    <w:p w14:paraId="54CD245A" w14:textId="77777777" w:rsidR="0047791A" w:rsidRDefault="0047791A">
      <w:pPr>
        <w:widowControl w:val="0"/>
        <w:ind w:firstLine="540"/>
        <w:jc w:val="both"/>
        <w:rPr>
          <w:rFonts w:ascii="Times New Roman CYR" w:hAnsi="Times New Roman CYR" w:cs="Times New Roman CYR"/>
          <w:b/>
        </w:rPr>
      </w:pPr>
    </w:p>
    <w:p w14:paraId="1F432384" w14:textId="77777777" w:rsidR="0047791A" w:rsidRDefault="00AE0074">
      <w:pPr>
        <w:widowControl w:val="0"/>
        <w:ind w:firstLine="540"/>
        <w:jc w:val="both"/>
      </w:pPr>
      <w:r>
        <w:rPr>
          <w:rFonts w:ascii="Times New Roman CYR" w:hAnsi="Times New Roman CYR" w:cs="Times New Roman CYR"/>
        </w:rP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0ABE9D12" w14:textId="77777777" w:rsidR="0047791A" w:rsidRDefault="00AE0074">
      <w:pPr>
        <w:widowControl w:val="0"/>
        <w:ind w:firstLine="540"/>
        <w:jc w:val="both"/>
      </w:pPr>
      <w:r>
        <w:rPr>
          <w:rFonts w:ascii="Times New Roman CYR" w:hAnsi="Times New Roman CYR" w:cs="Times New Roman CYR"/>
        </w:rPr>
        <w:t>2.</w:t>
      </w:r>
      <w:r>
        <w:rPr>
          <w:rFonts w:ascii="Times New Roman CYR" w:hAnsi="Times New Roman CYR" w:cs="Times New Roman CYR"/>
          <w:b/>
        </w:rPr>
        <w:t xml:space="preserve"> </w:t>
      </w:r>
      <w:r>
        <w:rPr>
          <w:rFonts w:ascii="Times New Roman CYR" w:hAnsi="Times New Roman CYR" w:cs="Times New Roman CYR"/>
        </w:rPr>
        <w:t>Назначение и проведение конференции граждан (собрания делегатов) осуществляется в порядке, установленном статьей 14 настоящего Устава для назначения и проведения собрания граждан, с особенностями, установленными настоящей статьей.</w:t>
      </w:r>
    </w:p>
    <w:p w14:paraId="3008B7ED" w14:textId="77777777" w:rsidR="0047791A" w:rsidRDefault="00AE0074">
      <w:pPr>
        <w:widowControl w:val="0"/>
        <w:ind w:firstLine="540"/>
      </w:pPr>
      <w:r>
        <w:rPr>
          <w:rFonts w:ascii="Times New Roman CYR" w:hAnsi="Times New Roman CYR" w:cs="Times New Roman CYR"/>
        </w:rPr>
        <w:lastRenderedPageBreak/>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14:paraId="721D3A4D" w14:textId="77777777" w:rsidR="0047791A" w:rsidRDefault="00AE0074">
      <w:pPr>
        <w:widowControl w:val="0"/>
        <w:ind w:firstLine="540"/>
        <w:jc w:val="both"/>
      </w:pPr>
      <w:r>
        <w:rPr>
          <w:rFonts w:ascii="Times New Roman CYR" w:hAnsi="Times New Roman CYR" w:cs="Times New Roman CYR"/>
        </w:rPr>
        <w:t xml:space="preserve">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 </w:t>
      </w:r>
    </w:p>
    <w:p w14:paraId="1231BE67" w14:textId="77777777" w:rsidR="0047791A" w:rsidRDefault="0047791A">
      <w:pPr>
        <w:widowControl w:val="0"/>
        <w:jc w:val="both"/>
        <w:rPr>
          <w:rFonts w:ascii="Times New Roman CYR" w:hAnsi="Times New Roman CYR" w:cs="Times New Roman CYR"/>
        </w:rPr>
      </w:pPr>
    </w:p>
    <w:p w14:paraId="5ED35D6D" w14:textId="77777777" w:rsidR="0047791A" w:rsidRDefault="00AE0074">
      <w:pPr>
        <w:pStyle w:val="1"/>
        <w:jc w:val="center"/>
      </w:pPr>
      <w:bookmarkStart w:id="16" w:name="__RefHeading___Toc529208995"/>
      <w:bookmarkEnd w:id="16"/>
      <w:r>
        <w:t xml:space="preserve">Статья 16. </w:t>
      </w:r>
      <w:r>
        <w:rPr>
          <w:bCs w:val="0"/>
        </w:rPr>
        <w:t>Опрос граждан</w:t>
      </w:r>
    </w:p>
    <w:p w14:paraId="36FEB5B0" w14:textId="77777777" w:rsidR="0047791A" w:rsidRDefault="0047791A">
      <w:pPr>
        <w:widowControl w:val="0"/>
        <w:ind w:firstLine="540"/>
        <w:jc w:val="both"/>
        <w:rPr>
          <w:rFonts w:ascii="Times New Roman CYR" w:hAnsi="Times New Roman CYR" w:cs="Times New Roman CYR"/>
          <w:b/>
        </w:rPr>
      </w:pPr>
    </w:p>
    <w:p w14:paraId="5F367E66" w14:textId="77777777" w:rsidR="0047791A" w:rsidRDefault="00AE0074">
      <w:pPr>
        <w:widowControl w:val="0"/>
        <w:ind w:firstLine="540"/>
        <w:jc w:val="both"/>
      </w:pPr>
      <w:r>
        <w:rPr>
          <w:rFonts w:ascii="Times New Roman CYR" w:hAnsi="Times New Roman CYR" w:cs="Times New Roman CYR"/>
        </w:rPr>
        <w:t>1</w:t>
      </w:r>
      <w:r>
        <w:rPr>
          <w:rFonts w:ascii="Times New Roman CYR" w:hAnsi="Times New Roman CYR" w:cs="Times New Roman CYR"/>
          <w:b/>
        </w:rPr>
        <w:t>.</w:t>
      </w:r>
      <w:r>
        <w:rPr>
          <w:rFonts w:ascii="Times New Roman CYR" w:hAnsi="Times New Roman CYR" w:cs="Times New Roman CYR"/>
        </w:rPr>
        <w:t xml:space="preserve">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6EF63B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Результаты опроса носят рекомендательный характер.</w:t>
      </w:r>
    </w:p>
    <w:p w14:paraId="51D12D6E" w14:textId="77777777" w:rsidR="0047791A" w:rsidRDefault="00AE0074">
      <w:pPr>
        <w:widowControl w:val="0"/>
        <w:ind w:firstLine="540"/>
      </w:pPr>
      <w:r>
        <w:rPr>
          <w:rFonts w:ascii="Times New Roman CYR" w:hAnsi="Times New Roman CYR" w:cs="Times New Roman CYR"/>
        </w:rPr>
        <w:t>2. В опросе граждан имеют право участвовать жители поселения, обладающие избирательным правом.</w:t>
      </w:r>
    </w:p>
    <w:p w14:paraId="2A810536" w14:textId="77777777" w:rsidR="0047791A" w:rsidRDefault="00AE0074">
      <w:pPr>
        <w:widowControl w:val="0"/>
        <w:ind w:firstLine="540"/>
        <w:jc w:val="both"/>
      </w:pPr>
      <w:r>
        <w:rPr>
          <w:rFonts w:ascii="Times New Roman CYR" w:hAnsi="Times New Roman CYR" w:cs="Times New Roman CYR"/>
        </w:rPr>
        <w:t>3. Опрос граждан проводится по инициативе:</w:t>
      </w:r>
    </w:p>
    <w:p w14:paraId="37C6772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Совета депутатов поселения или Главы поселения - по вопросам местного значения;</w:t>
      </w:r>
    </w:p>
    <w:p w14:paraId="6FFD160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68C9E535" w14:textId="77777777" w:rsidR="0047791A" w:rsidRDefault="00AE0074">
      <w:pPr>
        <w:widowControl w:val="0"/>
        <w:ind w:firstLine="540"/>
        <w:jc w:val="both"/>
      </w:pPr>
      <w:r>
        <w:rPr>
          <w:rFonts w:ascii="Times New Roman CYR" w:hAnsi="Times New Roman CYR" w:cs="Times New Roman CYR"/>
        </w:rP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14:paraId="4C6A8D1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дата и сроки проведения опроса;</w:t>
      </w:r>
    </w:p>
    <w:p w14:paraId="09D261A4" w14:textId="77777777" w:rsidR="0047791A" w:rsidRDefault="00AE0074">
      <w:pPr>
        <w:widowControl w:val="0"/>
        <w:ind w:firstLine="540"/>
        <w:rPr>
          <w:rFonts w:ascii="Times New Roman CYR" w:hAnsi="Times New Roman CYR" w:cs="Times New Roman CYR"/>
        </w:rPr>
      </w:pPr>
      <w:r>
        <w:rPr>
          <w:rFonts w:ascii="Times New Roman CYR" w:hAnsi="Times New Roman CYR" w:cs="Times New Roman CYR"/>
        </w:rPr>
        <w:t>2) формулировка вопроса (вопросов), предлагаемого (предлагаемых) при проведении опроса;</w:t>
      </w:r>
    </w:p>
    <w:p w14:paraId="0E81B5E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методика проведения опроса;</w:t>
      </w:r>
    </w:p>
    <w:p w14:paraId="25B4531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форма опросного листа;</w:t>
      </w:r>
    </w:p>
    <w:p w14:paraId="69FE7D8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минимальная численность жителей поселения, участвующих в опросе.</w:t>
      </w:r>
    </w:p>
    <w:p w14:paraId="3D63257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Жители поселения должны быть проинформированы о проведении опроса граждан не менее чем за 10 дней до дня его проведения.</w:t>
      </w:r>
    </w:p>
    <w:p w14:paraId="1D24C856" w14:textId="77777777" w:rsidR="0047791A" w:rsidRDefault="00AE0074">
      <w:pPr>
        <w:widowControl w:val="0"/>
        <w:ind w:firstLine="540"/>
        <w:jc w:val="both"/>
      </w:pPr>
      <w:r>
        <w:rPr>
          <w:rFonts w:ascii="Times New Roman CYR" w:hAnsi="Times New Roman CYR" w:cs="Times New Roman CYR"/>
        </w:rPr>
        <w:t>6. Финансирование мероприятий, связанных с подготовкой и проведением опроса граждан, осуществляется:</w:t>
      </w:r>
    </w:p>
    <w:p w14:paraId="5B39786B" w14:textId="77777777" w:rsidR="0047791A" w:rsidRDefault="00AE0074">
      <w:pPr>
        <w:widowControl w:val="0"/>
        <w:ind w:firstLine="540"/>
        <w:rPr>
          <w:rFonts w:ascii="Times New Roman CYR" w:hAnsi="Times New Roman CYR" w:cs="Times New Roman CYR"/>
        </w:rPr>
      </w:pPr>
      <w:r>
        <w:rPr>
          <w:rFonts w:ascii="Times New Roman CYR" w:hAnsi="Times New Roman CYR" w:cs="Times New Roman CYR"/>
        </w:rPr>
        <w:t>1) за счет средств бюджета поселения - при проведении опроса по инициативе органов местного самоуправления;</w:t>
      </w:r>
    </w:p>
    <w:p w14:paraId="0EF98410" w14:textId="77777777" w:rsidR="0047791A" w:rsidRDefault="00AE0074">
      <w:pPr>
        <w:widowControl w:val="0"/>
        <w:ind w:firstLine="540"/>
        <w:rPr>
          <w:rFonts w:ascii="Times New Roman CYR" w:hAnsi="Times New Roman CYR" w:cs="Times New Roman CYR"/>
        </w:rPr>
      </w:pPr>
      <w:r>
        <w:rPr>
          <w:rFonts w:ascii="Times New Roman CYR" w:hAnsi="Times New Roman CYR" w:cs="Times New Roman CYR"/>
        </w:rPr>
        <w:t>2) за счет средств республиканского бюджета - при проведении опроса по инициативе органов государственной власти.</w:t>
      </w:r>
    </w:p>
    <w:p w14:paraId="5ED2C4B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14:paraId="5ED5A2B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Порядок назначения и проведения опроса граждан определяется решением Совета депутатов поселения в соответствии с законом Республики Бурятия.</w:t>
      </w:r>
    </w:p>
    <w:p w14:paraId="30D7AA69" w14:textId="77777777" w:rsidR="0047791A" w:rsidRDefault="0047791A">
      <w:pPr>
        <w:widowControl w:val="0"/>
        <w:ind w:firstLine="540"/>
        <w:jc w:val="both"/>
        <w:rPr>
          <w:rFonts w:ascii="Times New Roman CYR" w:hAnsi="Times New Roman CYR" w:cs="Times New Roman CYR"/>
          <w:b/>
        </w:rPr>
      </w:pPr>
    </w:p>
    <w:p w14:paraId="1DF1EB2E" w14:textId="77777777" w:rsidR="0047791A" w:rsidRPr="00AE0074" w:rsidRDefault="00AE0074">
      <w:pPr>
        <w:pStyle w:val="1"/>
        <w:jc w:val="center"/>
        <w:rPr>
          <w:lang w:val="ru-RU"/>
        </w:rPr>
      </w:pPr>
      <w:bookmarkStart w:id="17" w:name="__RefHeading___Toc529208996"/>
      <w:bookmarkEnd w:id="17"/>
      <w:r w:rsidRPr="00AE0074">
        <w:rPr>
          <w:lang w:val="ru-RU"/>
        </w:rPr>
        <w:t xml:space="preserve">Статья 17. </w:t>
      </w:r>
      <w:r w:rsidRPr="00AE0074">
        <w:rPr>
          <w:bCs w:val="0"/>
          <w:lang w:val="ru-RU"/>
        </w:rPr>
        <w:t>Обращения граждан в органы местного самоуправления</w:t>
      </w:r>
    </w:p>
    <w:p w14:paraId="7196D064" w14:textId="77777777" w:rsidR="0047791A" w:rsidRDefault="0047791A">
      <w:pPr>
        <w:widowControl w:val="0"/>
        <w:ind w:firstLine="540"/>
        <w:jc w:val="both"/>
        <w:rPr>
          <w:b/>
          <w:bCs/>
        </w:rPr>
      </w:pPr>
    </w:p>
    <w:p w14:paraId="21EA9CB1" w14:textId="77777777" w:rsidR="0047791A" w:rsidRDefault="00AE0074">
      <w:pPr>
        <w:widowControl w:val="0"/>
        <w:ind w:firstLine="540"/>
        <w:jc w:val="both"/>
        <w:rPr>
          <w:rFonts w:ascii="Times New Roman CYR" w:hAnsi="Times New Roman CYR" w:cs="Times New Roman CYR"/>
          <w:b/>
          <w:bCs/>
        </w:rPr>
      </w:pPr>
      <w:r>
        <w:t>1. Граждане имеют право на индивидуальные и коллективные обращения в органы местного самоуправления.</w:t>
      </w:r>
    </w:p>
    <w:p w14:paraId="79258EC3" w14:textId="77777777" w:rsidR="0047791A" w:rsidRDefault="00AE0074">
      <w:pPr>
        <w:ind w:firstLine="540"/>
        <w:jc w:val="both"/>
      </w:pPr>
      <w:r>
        <w:t xml:space="preserve">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 с учетом дополнительных гарантий, установленных законом </w:t>
      </w:r>
      <w:r>
        <w:lastRenderedPageBreak/>
        <w:t>Республики Бурятия, Законом республики Бурятия от 2 июля 2007 года № 2352-ỊỊỊ «О дополнительных гарантиях права граждан на обращения в Республике Бурятия».</w:t>
      </w:r>
    </w:p>
    <w:p w14:paraId="74B537DD" w14:textId="77777777" w:rsidR="0047791A" w:rsidRDefault="00AE0074">
      <w:pPr>
        <w:widowControl w:val="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14:paraId="6946D743" w14:textId="00BB8F8A" w:rsidR="0047791A" w:rsidRDefault="003F562E" w:rsidP="003F562E">
      <w:pPr>
        <w:pStyle w:val="1"/>
        <w:numPr>
          <w:ilvl w:val="0"/>
          <w:numId w:val="0"/>
        </w:numPr>
      </w:pPr>
      <w:bookmarkStart w:id="18" w:name="__RefHeading___Toc529208997"/>
      <w:bookmarkEnd w:id="18"/>
      <w:r>
        <w:rPr>
          <w:rFonts w:ascii="Times New Roman" w:hAnsi="Times New Roman" w:cs="Times New Roman"/>
          <w:b w:val="0"/>
          <w:bCs w:val="0"/>
          <w:lang w:val="ru-RU"/>
        </w:rPr>
        <w:t xml:space="preserve">                                       </w:t>
      </w:r>
      <w:r w:rsidR="00AE0074">
        <w:t>Статья 18. Староста сельского населенного пункта</w:t>
      </w:r>
    </w:p>
    <w:p w14:paraId="6D072C0D" w14:textId="77777777" w:rsidR="0047791A" w:rsidRDefault="0047791A">
      <w:pPr>
        <w:widowControl w:val="0"/>
        <w:ind w:firstLine="540"/>
        <w:jc w:val="both"/>
        <w:rPr>
          <w:rFonts w:ascii="Times New Roman CYR" w:hAnsi="Times New Roman CYR" w:cs="Times New Roman CYR"/>
        </w:rPr>
      </w:pPr>
    </w:p>
    <w:p w14:paraId="77E6A04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39FA6C7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47E2611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1146734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Старостой сельского населенного пункта не может быть назначено лицо:</w:t>
      </w:r>
    </w:p>
    <w:p w14:paraId="6C0BADC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14528EE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признанное судом недееспособным или ограниченно дееспособным;</w:t>
      </w:r>
    </w:p>
    <w:p w14:paraId="1ED6E56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имеющее непогашенную или неснятую судимость.</w:t>
      </w:r>
    </w:p>
    <w:p w14:paraId="61FD4219" w14:textId="59B6F719"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w:t>
      </w:r>
      <w:r>
        <w:t xml:space="preserve"> </w:t>
      </w:r>
      <w:r>
        <w:rPr>
          <w:rFonts w:ascii="Times New Roman CYR" w:hAnsi="Times New Roman CYR" w:cs="Times New Roman CYR"/>
        </w:rPr>
        <w:t xml:space="preserve">Сельский староста избирается на собрании жителей </w:t>
      </w:r>
      <w:proofErr w:type="spellStart"/>
      <w:r w:rsidR="008D3432">
        <w:rPr>
          <w:rFonts w:ascii="Times New Roman CYR" w:hAnsi="Times New Roman CYR" w:cs="Times New Roman CYR"/>
        </w:rPr>
        <w:t>рп</w:t>
      </w:r>
      <w:proofErr w:type="spellEnd"/>
      <w:r w:rsidR="008D3432">
        <w:rPr>
          <w:rFonts w:ascii="Times New Roman CYR" w:hAnsi="Times New Roman CYR" w:cs="Times New Roman CYR"/>
        </w:rPr>
        <w:t>. Танхой, п/</w:t>
      </w:r>
      <w:proofErr w:type="spellStart"/>
      <w:r w:rsidR="008D3432">
        <w:rPr>
          <w:rFonts w:ascii="Times New Roman CYR" w:hAnsi="Times New Roman CYR" w:cs="Times New Roman CYR"/>
        </w:rPr>
        <w:t>ст</w:t>
      </w:r>
      <w:proofErr w:type="spellEnd"/>
      <w:r w:rsidR="008D3432">
        <w:rPr>
          <w:rFonts w:ascii="Times New Roman CYR" w:hAnsi="Times New Roman CYR" w:cs="Times New Roman CYR"/>
        </w:rPr>
        <w:t xml:space="preserve">, Мишиха, Кедровая, Переемная, р. Мишиха, 5450 км. </w:t>
      </w:r>
      <w:r>
        <w:rPr>
          <w:rFonts w:ascii="Times New Roman CYR" w:hAnsi="Times New Roman CYR" w:cs="Times New Roman CYR"/>
        </w:rPr>
        <w:t>сроком на 3 года в порядке, предусмотренном нормативным правовым актом Совета депутатов поселения.</w:t>
      </w:r>
    </w:p>
    <w:p w14:paraId="6F2E3B6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Полномочия старосты сельского населенного пункта прекращаются досрочно по решению Совета депутатов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06.10.2003 №131-ФЗ «Об общих принципах организации местного самоуправления в Российской Федерации».</w:t>
      </w:r>
    </w:p>
    <w:p w14:paraId="76CFBEDC" w14:textId="77777777" w:rsidR="0047791A" w:rsidRDefault="00AE0074">
      <w:pPr>
        <w:widowControl w:val="0"/>
        <w:ind w:firstLine="540"/>
        <w:jc w:val="both"/>
      </w:pPr>
      <w:r>
        <w:rPr>
          <w:rFonts w:ascii="Times New Roman CYR" w:hAnsi="Times New Roman CYR" w:cs="Times New Roman CYR"/>
        </w:rPr>
        <w:t>6.</w:t>
      </w:r>
      <w:r>
        <w:t xml:space="preserve"> </w:t>
      </w:r>
      <w:r>
        <w:rPr>
          <w:rFonts w:ascii="Times New Roman CYR" w:hAnsi="Times New Roman CYR" w:cs="Times New Roman CYR"/>
        </w:rPr>
        <w:t>Староста сельского населенного пункта для решения возложенных на него задач:</w:t>
      </w:r>
    </w:p>
    <w:p w14:paraId="79E4D9B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0BB7E88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19E972E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6095D10" w14:textId="77777777" w:rsidR="0047791A" w:rsidRDefault="00AE0074">
      <w:pPr>
        <w:widowControl w:val="0"/>
        <w:ind w:firstLine="540"/>
        <w:jc w:val="both"/>
      </w:pPr>
      <w:r>
        <w:rPr>
          <w:rFonts w:ascii="Times New Roman CYR" w:hAnsi="Times New Roman CYR" w:cs="Times New Roman CYR"/>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6AC142C7" w14:textId="70C261ED"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Республики Б</w:t>
      </w:r>
      <w:r w:rsidR="008D3432">
        <w:rPr>
          <w:rFonts w:ascii="Times New Roman CYR" w:hAnsi="Times New Roman CYR" w:cs="Times New Roman CYR"/>
        </w:rPr>
        <w:t>урятия</w:t>
      </w:r>
      <w:r>
        <w:rPr>
          <w:rFonts w:ascii="Times New Roman CYR" w:hAnsi="Times New Roman CYR" w:cs="Times New Roman CYR"/>
        </w:rPr>
        <w:t>.</w:t>
      </w:r>
    </w:p>
    <w:p w14:paraId="5A01D3F4" w14:textId="0C2B35FA"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Порядок</w:t>
      </w:r>
      <w:r w:rsidR="008D3432">
        <w:rPr>
          <w:rFonts w:ascii="Times New Roman CYR" w:hAnsi="Times New Roman CYR" w:cs="Times New Roman CYR"/>
        </w:rPr>
        <w:t xml:space="preserve"> проведения собрания жителей п/</w:t>
      </w:r>
      <w:proofErr w:type="spellStart"/>
      <w:r w:rsidR="008D3432">
        <w:rPr>
          <w:rFonts w:ascii="Times New Roman CYR" w:hAnsi="Times New Roman CYR" w:cs="Times New Roman CYR"/>
        </w:rPr>
        <w:t>ст</w:t>
      </w:r>
      <w:proofErr w:type="spellEnd"/>
      <w:r>
        <w:rPr>
          <w:rFonts w:ascii="Times New Roman CYR" w:hAnsi="Times New Roman CYR" w:cs="Times New Roman CYR"/>
        </w:rPr>
        <w:t xml:space="preserve">, </w:t>
      </w:r>
      <w:r w:rsidR="008D3432">
        <w:rPr>
          <w:rFonts w:ascii="Times New Roman CYR" w:hAnsi="Times New Roman CYR" w:cs="Times New Roman CYR"/>
        </w:rPr>
        <w:t>Мишиха, Кедровая, Переемная</w:t>
      </w:r>
      <w:r>
        <w:rPr>
          <w:rFonts w:ascii="Times New Roman CYR" w:hAnsi="Times New Roman CYR" w:cs="Times New Roman CYR"/>
        </w:rPr>
        <w:t xml:space="preserve">, </w:t>
      </w:r>
      <w:r w:rsidR="008D3432">
        <w:rPr>
          <w:rFonts w:ascii="Times New Roman CYR" w:hAnsi="Times New Roman CYR" w:cs="Times New Roman CYR"/>
        </w:rPr>
        <w:t>р. Мишиха, 5450 км</w:t>
      </w:r>
      <w:r>
        <w:rPr>
          <w:rFonts w:ascii="Times New Roman CYR" w:hAnsi="Times New Roman CYR" w:cs="Times New Roman CYR"/>
        </w:rPr>
        <w:t xml:space="preserve">, а так же права и обязанности, порядок взаимодействия с органами местного </w:t>
      </w:r>
      <w:r>
        <w:rPr>
          <w:rFonts w:ascii="Times New Roman CYR" w:hAnsi="Times New Roman CYR" w:cs="Times New Roman CYR"/>
        </w:rPr>
        <w:lastRenderedPageBreak/>
        <w:t>самоуправления, должностными лицами органов государственной власти Республики Бурятия и местного самоуправления и иные вопросы деятельности сельского старосты устанавливается нормативным правовым актом Совета депутатов поселения»</w:t>
      </w:r>
    </w:p>
    <w:p w14:paraId="48A21919" w14:textId="77777777" w:rsidR="0047791A" w:rsidRDefault="0047791A">
      <w:pPr>
        <w:widowControl w:val="0"/>
        <w:ind w:firstLine="540"/>
        <w:jc w:val="both"/>
        <w:rPr>
          <w:rFonts w:ascii="Times New Roman CYR" w:hAnsi="Times New Roman CYR" w:cs="Times New Roman CYR"/>
        </w:rPr>
      </w:pPr>
    </w:p>
    <w:p w14:paraId="735D79DE" w14:textId="77777777" w:rsidR="0047791A" w:rsidRPr="00AE0074" w:rsidRDefault="00AE0074">
      <w:pPr>
        <w:pStyle w:val="1"/>
        <w:jc w:val="center"/>
        <w:rPr>
          <w:lang w:val="ru-RU"/>
        </w:rPr>
      </w:pPr>
      <w:bookmarkStart w:id="19" w:name="__RefHeading___Toc529208998"/>
      <w:bookmarkEnd w:id="19"/>
      <w:r w:rsidRPr="00AE0074">
        <w:rPr>
          <w:lang w:val="ru-RU"/>
        </w:rPr>
        <w:t xml:space="preserve">Статья 19. </w:t>
      </w:r>
      <w:r w:rsidRPr="00AE0074">
        <w:rPr>
          <w:bCs w:val="0"/>
          <w:lang w:val="ru-RU"/>
        </w:rPr>
        <w:t>Другие формы непосредственного осуществления населением местного самоуправления и участия в его осуществлении</w:t>
      </w:r>
    </w:p>
    <w:p w14:paraId="6BD18F9B" w14:textId="77777777" w:rsidR="0047791A" w:rsidRDefault="0047791A">
      <w:pPr>
        <w:widowControl w:val="0"/>
        <w:rPr>
          <w:rFonts w:ascii="Times New Roman CYR" w:hAnsi="Times New Roman CYR" w:cs="Times New Roman CYR"/>
        </w:rPr>
      </w:pPr>
    </w:p>
    <w:p w14:paraId="2402780A" w14:textId="77777777" w:rsidR="0047791A" w:rsidRDefault="00AE0074">
      <w:pPr>
        <w:widowControl w:val="0"/>
        <w:ind w:firstLine="540"/>
        <w:jc w:val="both"/>
      </w:pPr>
      <w:r>
        <w:rPr>
          <w:rFonts w:ascii="Times New Roman CYR" w:hAnsi="Times New Roman CYR" w:cs="Times New Roman CYR"/>
        </w:rPr>
        <w:t>1</w:t>
      </w:r>
      <w:r>
        <w:rPr>
          <w:rFonts w:ascii="Times New Roman CYR" w:hAnsi="Times New Roman CYR" w:cs="Times New Roman CYR"/>
          <w:b/>
        </w:rPr>
        <w:t xml:space="preserve">. </w:t>
      </w:r>
      <w:r>
        <w:rPr>
          <w:rFonts w:ascii="Times New Roman CYR" w:hAnsi="Times New Roman CYR" w:cs="Times New Roman CYR"/>
        </w:rPr>
        <w:t xml:space="preserve"> Наряду с предусмотренными Федеральным законом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республиканским законам.</w:t>
      </w:r>
    </w:p>
    <w:p w14:paraId="22CD2B8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0FB8118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 в том числе организации работы старост в сельских населенных пунктах, входящих в состав территории поселения, в соответствии с нормативным правовым актом Совета депутатов поселения.  </w:t>
      </w:r>
    </w:p>
    <w:p w14:paraId="238601FE" w14:textId="77777777" w:rsidR="0047791A" w:rsidRDefault="0047791A">
      <w:pPr>
        <w:widowControl w:val="0"/>
        <w:ind w:firstLine="540"/>
        <w:jc w:val="both"/>
        <w:rPr>
          <w:rFonts w:ascii="Times New Roman CYR" w:hAnsi="Times New Roman CYR" w:cs="Times New Roman CYR"/>
        </w:rPr>
      </w:pPr>
    </w:p>
    <w:p w14:paraId="0F3CABC7" w14:textId="77777777" w:rsidR="0047791A" w:rsidRDefault="0047791A">
      <w:pPr>
        <w:widowControl w:val="0"/>
        <w:ind w:firstLine="540"/>
        <w:jc w:val="both"/>
        <w:rPr>
          <w:rFonts w:ascii="Times New Roman CYR" w:hAnsi="Times New Roman CYR" w:cs="Times New Roman CYR"/>
        </w:rPr>
      </w:pPr>
    </w:p>
    <w:p w14:paraId="52629B94" w14:textId="77777777" w:rsidR="0047791A" w:rsidRPr="00AE0074" w:rsidRDefault="00AE0074">
      <w:pPr>
        <w:pStyle w:val="1"/>
        <w:jc w:val="center"/>
        <w:rPr>
          <w:lang w:val="ru-RU"/>
        </w:rPr>
      </w:pPr>
      <w:bookmarkStart w:id="20" w:name="__RefHeading___Toc529208999"/>
      <w:bookmarkEnd w:id="20"/>
      <w:r w:rsidRPr="00AE0074">
        <w:rPr>
          <w:sz w:val="28"/>
          <w:szCs w:val="28"/>
          <w:lang w:val="ru-RU"/>
        </w:rPr>
        <w:t xml:space="preserve">Глава 3. </w:t>
      </w:r>
      <w:r w:rsidRPr="00AE0074">
        <w:rPr>
          <w:bCs w:val="0"/>
          <w:sz w:val="28"/>
          <w:szCs w:val="28"/>
          <w:lang w:val="ru-RU"/>
        </w:rPr>
        <w:t>Органы местного самоуправления и должностные лица местного самоуправления</w:t>
      </w:r>
    </w:p>
    <w:p w14:paraId="5B08B5D1" w14:textId="77777777" w:rsidR="0047791A" w:rsidRDefault="0047791A">
      <w:pPr>
        <w:widowControl w:val="0"/>
        <w:ind w:firstLine="540"/>
        <w:jc w:val="center"/>
        <w:rPr>
          <w:rFonts w:ascii="Times New Roman CYR" w:hAnsi="Times New Roman CYR" w:cs="Times New Roman CYR"/>
          <w:b/>
          <w:bCs/>
          <w:sz w:val="28"/>
          <w:szCs w:val="28"/>
        </w:rPr>
      </w:pPr>
    </w:p>
    <w:p w14:paraId="3F4C3186" w14:textId="77777777" w:rsidR="0047791A" w:rsidRDefault="00AE0074">
      <w:pPr>
        <w:pStyle w:val="1"/>
        <w:jc w:val="center"/>
      </w:pPr>
      <w:bookmarkStart w:id="21" w:name="__RefHeading___Toc529209000"/>
      <w:bookmarkEnd w:id="21"/>
      <w:r>
        <w:t xml:space="preserve">Статья 20. </w:t>
      </w:r>
      <w:r>
        <w:rPr>
          <w:bCs w:val="0"/>
        </w:rPr>
        <w:t>Структура органов местного самоуправления</w:t>
      </w:r>
    </w:p>
    <w:p w14:paraId="16DEB4AB" w14:textId="77777777" w:rsidR="0047791A" w:rsidRDefault="0047791A">
      <w:pPr>
        <w:widowControl w:val="0"/>
        <w:ind w:firstLine="540"/>
        <w:jc w:val="both"/>
        <w:rPr>
          <w:rFonts w:ascii="Times New Roman CYR" w:hAnsi="Times New Roman CYR" w:cs="Times New Roman CYR"/>
          <w:b/>
        </w:rPr>
      </w:pPr>
    </w:p>
    <w:p w14:paraId="5A768200" w14:textId="77777777" w:rsidR="0047791A" w:rsidRDefault="00AE0074">
      <w:pPr>
        <w:widowControl w:val="0"/>
        <w:ind w:firstLine="540"/>
        <w:jc w:val="both"/>
      </w:pPr>
      <w:r>
        <w:rPr>
          <w:rFonts w:ascii="Times New Roman CYR" w:hAnsi="Times New Roman CYR" w:cs="Times New Roman CYR"/>
        </w:rPr>
        <w:t>1. Структуру органов местного самоуправления поселения составляют:</w:t>
      </w:r>
    </w:p>
    <w:p w14:paraId="5E652E8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Совет депутатов поселения;</w:t>
      </w:r>
    </w:p>
    <w:p w14:paraId="4CF1FE4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Глава сельского поселения (далее – Глава поселения, Глава сельского поселения или Глава муниципального образования);</w:t>
      </w:r>
    </w:p>
    <w:p w14:paraId="3B3F2C2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Администрация поселения;</w:t>
      </w:r>
    </w:p>
    <w:p w14:paraId="43CB6FE5" w14:textId="77777777" w:rsidR="0047791A" w:rsidRDefault="00AE0074">
      <w:pPr>
        <w:widowControl w:val="0"/>
        <w:ind w:firstLine="540"/>
        <w:jc w:val="both"/>
      </w:pPr>
      <w:r>
        <w:rPr>
          <w:rFonts w:ascii="Times New Roman CYR" w:hAnsi="Times New Roman CYR" w:cs="Times New Roman CYR"/>
        </w:rPr>
        <w:t>4) Контрольно-счетный орган (статус контрольно - счетного  органа урегулирован статьей 58 настоящего Устава);</w:t>
      </w:r>
    </w:p>
    <w:p w14:paraId="137B7D4B" w14:textId="77777777" w:rsidR="0047791A" w:rsidRDefault="00AE0074">
      <w:pPr>
        <w:widowControl w:val="0"/>
        <w:ind w:firstLine="540"/>
        <w:jc w:val="both"/>
      </w:pPr>
      <w:r>
        <w:rPr>
          <w:rFonts w:ascii="Times New Roman CYR" w:hAnsi="Times New Roman CYR" w:cs="Times New Roman CYR"/>
        </w:rPr>
        <w:t>2. Изменение структуры органов местного самоуправления осуществляется только путем внесения изменений в настоящий Устав</w:t>
      </w:r>
      <w:r>
        <w:rPr>
          <w:rFonts w:ascii="Times New Roman CYR" w:hAnsi="Times New Roman CYR" w:cs="Times New Roman CYR"/>
          <w:b/>
        </w:rPr>
        <w:t>.</w:t>
      </w:r>
      <w:r>
        <w:rPr>
          <w:rFonts w:ascii="Times New Roman CYR" w:hAnsi="Times New Roman CYR" w:cs="Times New Roman CYR"/>
        </w:rPr>
        <w:t xml:space="preserve"> Решение Совета  депутатов поселения об изменении структуры органов местного самоуправления вступает в силу не ранее чем по истечении срока полномочий Совета депутатов поселения, принявшего указанное решение.</w:t>
      </w:r>
    </w:p>
    <w:p w14:paraId="22303F96" w14:textId="0F223DC2" w:rsidR="0047791A" w:rsidRDefault="00AE0074">
      <w:pPr>
        <w:widowControl w:val="0"/>
        <w:ind w:firstLine="540"/>
        <w:jc w:val="both"/>
        <w:rPr>
          <w:rFonts w:ascii="Times New Roman CYR" w:hAnsi="Times New Roman CYR" w:cs="Times New Roman CYR"/>
          <w:b/>
        </w:rPr>
      </w:pPr>
      <w:r>
        <w:rPr>
          <w:rFonts w:ascii="Times New Roman CYR" w:hAnsi="Times New Roman CYR" w:cs="Times New Roman CYR"/>
        </w:rPr>
        <w:t>3.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w:t>
      </w:r>
      <w:r w:rsidR="003C52F3">
        <w:rPr>
          <w:rFonts w:ascii="Times New Roman CYR" w:hAnsi="Times New Roman CYR" w:cs="Times New Roman CYR"/>
        </w:rPr>
        <w:t>а полномочий Совета депутатов поселения</w:t>
      </w:r>
      <w:r>
        <w:rPr>
          <w:rFonts w:ascii="Times New Roman CYR" w:hAnsi="Times New Roman CYR" w:cs="Times New Roman CYR"/>
        </w:rPr>
        <w:t>, принявшего муниципальный правовой акт о внесении указанных изменений и дополнений в устав муниципального образования.</w:t>
      </w:r>
    </w:p>
    <w:p w14:paraId="0AD9C6F4" w14:textId="77777777" w:rsidR="0047791A" w:rsidRPr="00AE0074" w:rsidRDefault="0047791A">
      <w:pPr>
        <w:pStyle w:val="1"/>
        <w:jc w:val="center"/>
        <w:rPr>
          <w:b w:val="0"/>
          <w:lang w:val="ru-RU"/>
        </w:rPr>
      </w:pPr>
    </w:p>
    <w:p w14:paraId="117B1539" w14:textId="77777777" w:rsidR="0047791A" w:rsidRDefault="00AE0074">
      <w:pPr>
        <w:pStyle w:val="1"/>
        <w:jc w:val="center"/>
      </w:pPr>
      <w:r>
        <w:t xml:space="preserve">Статья 21. </w:t>
      </w:r>
      <w:r>
        <w:rPr>
          <w:bCs w:val="0"/>
        </w:rPr>
        <w:t>Совет депутатов поселения</w:t>
      </w:r>
    </w:p>
    <w:p w14:paraId="4B1F511A" w14:textId="77777777" w:rsidR="0047791A" w:rsidRDefault="0047791A">
      <w:pPr>
        <w:widowControl w:val="0"/>
        <w:ind w:firstLine="540"/>
        <w:jc w:val="both"/>
        <w:rPr>
          <w:rFonts w:ascii="Times New Roman CYR" w:hAnsi="Times New Roman CYR" w:cs="Times New Roman CYR"/>
          <w:b/>
          <w:bCs/>
        </w:rPr>
      </w:pPr>
    </w:p>
    <w:p w14:paraId="2FA7E969" w14:textId="67CAB28A" w:rsidR="003C52F3" w:rsidRPr="003C52F3" w:rsidRDefault="00AE0074" w:rsidP="003C52F3">
      <w:pPr>
        <w:pStyle w:val="af2"/>
        <w:widowControl w:val="0"/>
        <w:numPr>
          <w:ilvl w:val="0"/>
          <w:numId w:val="7"/>
        </w:numPr>
        <w:jc w:val="both"/>
        <w:rPr>
          <w:rFonts w:ascii="Times New Roman CYR" w:hAnsi="Times New Roman CYR" w:cs="Times New Roman CYR"/>
        </w:rPr>
      </w:pPr>
      <w:r w:rsidRPr="003C52F3">
        <w:rPr>
          <w:rFonts w:ascii="Times New Roman CYR" w:hAnsi="Times New Roman CYR" w:cs="Times New Roman CYR"/>
        </w:rPr>
        <w:t>Совет депутатов муниципального образования сельского поселения «</w:t>
      </w:r>
      <w:r w:rsidR="008D3432" w:rsidRPr="003C52F3">
        <w:rPr>
          <w:rFonts w:ascii="Times New Roman CYR" w:hAnsi="Times New Roman CYR" w:cs="Times New Roman CYR"/>
        </w:rPr>
        <w:t>Танхойское</w:t>
      </w:r>
      <w:r w:rsidRPr="003C52F3">
        <w:rPr>
          <w:rFonts w:ascii="Times New Roman CYR" w:hAnsi="Times New Roman CYR" w:cs="Times New Roman CYR"/>
        </w:rPr>
        <w:t xml:space="preserve">» (далее </w:t>
      </w:r>
    </w:p>
    <w:p w14:paraId="2CEC4771" w14:textId="77777777" w:rsidR="003C52F3" w:rsidRPr="003C52F3" w:rsidRDefault="003C52F3" w:rsidP="003C52F3">
      <w:pPr>
        <w:pStyle w:val="af2"/>
        <w:widowControl w:val="0"/>
        <w:ind w:left="900"/>
        <w:jc w:val="both"/>
      </w:pPr>
    </w:p>
    <w:p w14:paraId="37D1C0AA" w14:textId="77777777" w:rsidR="003C52F3" w:rsidRPr="003C52F3" w:rsidRDefault="00AE0074" w:rsidP="003C52F3">
      <w:pPr>
        <w:pStyle w:val="af2"/>
        <w:widowControl w:val="0"/>
        <w:numPr>
          <w:ilvl w:val="0"/>
          <w:numId w:val="7"/>
        </w:numPr>
        <w:spacing w:after="0"/>
        <w:jc w:val="both"/>
      </w:pPr>
      <w:r w:rsidRPr="003C52F3">
        <w:rPr>
          <w:rFonts w:ascii="Times New Roman CYR" w:hAnsi="Times New Roman CYR" w:cs="Times New Roman CYR"/>
        </w:rPr>
        <w:lastRenderedPageBreak/>
        <w:t>Совет депутатов) является представительным органом муниципального образования.</w:t>
      </w:r>
    </w:p>
    <w:p w14:paraId="140BA633" w14:textId="77777777" w:rsidR="003C52F3" w:rsidRPr="003C52F3" w:rsidRDefault="003C52F3" w:rsidP="003C52F3">
      <w:pPr>
        <w:pStyle w:val="af2"/>
        <w:spacing w:after="0"/>
        <w:rPr>
          <w:rFonts w:ascii="Times New Roman CYR" w:hAnsi="Times New Roman CYR" w:cs="Times New Roman CYR"/>
        </w:rPr>
      </w:pPr>
    </w:p>
    <w:p w14:paraId="56C00715" w14:textId="049472A7" w:rsidR="0047791A" w:rsidRPr="003C52F3" w:rsidRDefault="003C52F3" w:rsidP="003C52F3">
      <w:pPr>
        <w:widowControl w:val="0"/>
        <w:jc w:val="both"/>
        <w:rPr>
          <w:rFonts w:ascii="Calibri" w:hAnsi="Calibri" w:cs="Calibri"/>
        </w:rPr>
      </w:pPr>
      <w:r>
        <w:rPr>
          <w:rFonts w:ascii="Times New Roman CYR" w:hAnsi="Times New Roman CYR" w:cs="Times New Roman CYR"/>
        </w:rPr>
        <w:t xml:space="preserve">      </w:t>
      </w:r>
      <w:r w:rsidR="00AE0074" w:rsidRPr="003C52F3">
        <w:rPr>
          <w:rFonts w:ascii="Times New Roman CYR" w:hAnsi="Times New Roman CYR" w:cs="Times New Roman CYR"/>
        </w:rPr>
        <w:t>Совет депутатов поселения подотчетен и подконтролен населению.</w:t>
      </w:r>
      <w:r w:rsidR="00AE0074">
        <w:t xml:space="preserve"> </w:t>
      </w:r>
      <w:r w:rsidR="00AE0074" w:rsidRPr="003C52F3">
        <w:rPr>
          <w:rFonts w:ascii="Times New Roman CYR" w:hAnsi="Times New Roman CYR" w:cs="Times New Roman CYR"/>
        </w:rPr>
        <w:t>Срок полномочий Совета депутатов поселения 5 лет.</w:t>
      </w:r>
    </w:p>
    <w:p w14:paraId="08074250" w14:textId="77777777" w:rsidR="0047791A" w:rsidRDefault="00AE0074">
      <w:pPr>
        <w:widowControl w:val="0"/>
        <w:ind w:firstLine="540"/>
        <w:jc w:val="both"/>
      </w:pPr>
      <w:r>
        <w:rPr>
          <w:rFonts w:ascii="Times New Roman CYR" w:hAnsi="Times New Roman CYR" w:cs="Times New Roman CYR"/>
        </w:rPr>
        <w:t>2.</w:t>
      </w:r>
      <w:r>
        <w:rPr>
          <w:rFonts w:ascii="Times New Roman CYR" w:hAnsi="Times New Roman CYR" w:cs="Times New Roman CYR"/>
          <w:b/>
        </w:rPr>
        <w:t xml:space="preserve">  </w:t>
      </w:r>
      <w:r>
        <w:rPr>
          <w:rFonts w:ascii="Times New Roman CYR" w:hAnsi="Times New Roman CYR" w:cs="Times New Roman CYR"/>
        </w:rPr>
        <w:t>Совет депутатов поселения состоит из 10 депутатов.</w:t>
      </w:r>
    </w:p>
    <w:p w14:paraId="255B658E" w14:textId="618EB376" w:rsidR="0047791A" w:rsidRDefault="00AE0074">
      <w:pPr>
        <w:widowControl w:val="0"/>
        <w:ind w:firstLine="540"/>
        <w:jc w:val="both"/>
      </w:pPr>
      <w:r>
        <w:rPr>
          <w:rFonts w:ascii="Times New Roman CYR" w:hAnsi="Times New Roman CYR" w:cs="Times New Roman CYR"/>
        </w:rPr>
        <w:t xml:space="preserve">3. </w:t>
      </w:r>
      <w:r w:rsidR="003C52F3">
        <w:t>Глава сельского поселения исполняет полномочия председателя Совета депутатов поселения.</w:t>
      </w:r>
    </w:p>
    <w:p w14:paraId="68A0189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4. </w:t>
      </w:r>
      <w:r>
        <w:rPr>
          <w:bCs/>
        </w:rPr>
        <w:t>Депутаты Совета депутатов поселения избираются  на муниципальных выборах по мажоритарной избирательной системе относительного большинства сроком на пять лет. При этом депутаты Совета депутатов поселения избираются по многомандатным избирательным округам.</w:t>
      </w:r>
    </w:p>
    <w:p w14:paraId="324B65E4" w14:textId="77777777" w:rsidR="0047791A" w:rsidRDefault="00AE0074">
      <w:pPr>
        <w:widowControl w:val="0"/>
        <w:ind w:firstLine="540"/>
        <w:jc w:val="both"/>
      </w:pPr>
      <w:r>
        <w:rPr>
          <w:rFonts w:ascii="Times New Roman CYR" w:hAnsi="Times New Roman CYR" w:cs="Times New Roman CYR"/>
        </w:rPr>
        <w:t>5. Совет депутатов поселения может осуществлять свои полномочия в случае избрания не менее двух третей от установленной численности депутатов.</w:t>
      </w:r>
    </w:p>
    <w:p w14:paraId="3ECB4462" w14:textId="77777777" w:rsidR="0047791A" w:rsidRPr="00AE0074" w:rsidRDefault="00AE0074">
      <w:pPr>
        <w:pStyle w:val="af"/>
        <w:rPr>
          <w:lang w:val="ru-RU"/>
        </w:rPr>
      </w:pPr>
      <w:r w:rsidRPr="00AE0074">
        <w:rPr>
          <w:lang w:val="ru-RU"/>
        </w:rPr>
        <w:t>6.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14:paraId="5AA298F1" w14:textId="77777777" w:rsidR="0047791A" w:rsidRDefault="00AE0074">
      <w:pPr>
        <w:widowControl w:val="0"/>
        <w:ind w:firstLine="540"/>
        <w:jc w:val="both"/>
      </w:pPr>
      <w:r>
        <w:rPr>
          <w:rFonts w:ascii="Times New Roman CYR" w:hAnsi="Times New Roman CYR" w:cs="Times New Roman CYR"/>
        </w:rPr>
        <w:t>7. Совет депутатов поселения</w:t>
      </w:r>
      <w:r>
        <w:rPr>
          <w:rFonts w:ascii="Arial CYR" w:hAnsi="Arial CYR" w:cs="Arial CYR"/>
          <w:sz w:val="20"/>
          <w:szCs w:val="20"/>
        </w:rPr>
        <w:t xml:space="preserve"> </w:t>
      </w:r>
      <w:r>
        <w:rPr>
          <w:rFonts w:ascii="Times New Roman CYR" w:hAnsi="Times New Roman CYR" w:cs="Times New Roman CYR"/>
        </w:rPr>
        <w:t>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3DE87BDC" w14:textId="77777777" w:rsidR="0047791A" w:rsidRDefault="00AE0074">
      <w:pPr>
        <w:widowControl w:val="0"/>
        <w:ind w:firstLine="540"/>
        <w:jc w:val="both"/>
      </w:pPr>
      <w:r>
        <w:rPr>
          <w:rFonts w:ascii="Times New Roman CYR" w:hAnsi="Times New Roman CYR" w:cs="Times New Roman CYR"/>
        </w:rPr>
        <w:t>8.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14:paraId="29A33573" w14:textId="77777777" w:rsidR="0047791A" w:rsidRDefault="00AE0074">
      <w:pPr>
        <w:autoSpaceDE w:val="0"/>
        <w:ind w:firstLine="540"/>
        <w:jc w:val="both"/>
        <w:rPr>
          <w:rFonts w:ascii="Times New Roman CYR" w:hAnsi="Times New Roman CYR" w:cs="Times New Roman CYR"/>
        </w:rPr>
      </w:pPr>
      <w:r>
        <w:rPr>
          <w:rFonts w:ascii="Times New Roman CYR" w:hAnsi="Times New Roman CYR" w:cs="Times New Roman CYR"/>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14:paraId="1DC9CFA9" w14:textId="77777777" w:rsidR="0047791A" w:rsidRDefault="00AE0074">
      <w:pPr>
        <w:widowControl w:val="0"/>
        <w:ind w:firstLine="540"/>
        <w:jc w:val="both"/>
      </w:pPr>
      <w:r>
        <w:rPr>
          <w:rFonts w:ascii="Times New Roman CYR" w:hAnsi="Times New Roman CYR" w:cs="Times New Roman CYR"/>
        </w:rPr>
        <w:t>9. Полномочия Совета депутатов поселения могут быть прекращены досрочно в случае:</w:t>
      </w:r>
    </w:p>
    <w:p w14:paraId="0BFAD65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роспуска республиканским законом в порядке, установленном статьей 73 Федерального закона №131-ФЗ;</w:t>
      </w:r>
    </w:p>
    <w:p w14:paraId="0585565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принятия Советом депутатов поселения решения о самороспуске;</w:t>
      </w:r>
    </w:p>
    <w:p w14:paraId="6DCD3DC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14:paraId="582C9ECA" w14:textId="77777777" w:rsidR="0047791A" w:rsidRDefault="00AE0074">
      <w:pPr>
        <w:widowControl w:val="0"/>
        <w:ind w:firstLine="540"/>
        <w:jc w:val="both"/>
      </w:pPr>
      <w:r>
        <w:rPr>
          <w:rFonts w:ascii="Times New Roman CYR" w:hAnsi="Times New Roman CYR" w:cs="Times New Roman CYR"/>
        </w:rPr>
        <w:t>4) преобразования поселения, осуществляемого в соответствии со статьёй 13 Федерального закона № 131-ФЗ, а также в случае упразднения поселения;</w:t>
      </w:r>
    </w:p>
    <w:p w14:paraId="64280AE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утраты поселением статуса муниципального образования в связи с его объединением с городским округом;</w:t>
      </w:r>
    </w:p>
    <w:p w14:paraId="2DD1F54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727093B" w14:textId="77777777" w:rsidR="0047791A" w:rsidRDefault="00AE0074">
      <w:pPr>
        <w:widowControl w:val="0"/>
        <w:ind w:firstLine="540"/>
        <w:jc w:val="both"/>
      </w:pPr>
      <w:r>
        <w:rPr>
          <w:rFonts w:ascii="Times New Roman CYR" w:hAnsi="Times New Roman CYR" w:cs="Times New Roman CYR"/>
        </w:rPr>
        <w:t>10. Мотивированное предложение о самороспуске вносится в Совет депутатов поселения совместным обращением не менее одной трети от установленной численности депутатов.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 Одновременно с принятием указанного решения принимается решение о назначении досрочных выборов в Совет депутатов поселения..</w:t>
      </w:r>
    </w:p>
    <w:p w14:paraId="61114D01" w14:textId="77777777" w:rsidR="0047791A" w:rsidRDefault="00AE0074">
      <w:pPr>
        <w:widowControl w:val="0"/>
        <w:ind w:firstLine="540"/>
        <w:jc w:val="both"/>
      </w:pPr>
      <w:r>
        <w:rPr>
          <w:rFonts w:ascii="Times New Roman CYR" w:hAnsi="Times New Roman CYR" w:cs="Times New Roman CYR"/>
        </w:rPr>
        <w:t>11. Досрочное прекращение полномочий Совета депутатов поселения влечет досрочное прекращение полномочий его депутатов.</w:t>
      </w:r>
    </w:p>
    <w:p w14:paraId="4CB33869" w14:textId="77777777" w:rsidR="0047791A" w:rsidRDefault="00AE0074">
      <w:pPr>
        <w:widowControl w:val="0"/>
        <w:ind w:firstLine="540"/>
        <w:jc w:val="both"/>
      </w:pPr>
      <w:r>
        <w:rPr>
          <w:rFonts w:ascii="Times New Roman CYR" w:hAnsi="Times New Roman CYR" w:cs="Times New Roman CYR"/>
        </w:rPr>
        <w:t>12. В случае досрочного прекращения полномочий Совета депутатов поселения</w:t>
      </w:r>
      <w:r>
        <w:rPr>
          <w:rFonts w:ascii="Arial CYR" w:hAnsi="Arial CYR" w:cs="Arial CYR"/>
          <w:sz w:val="20"/>
          <w:szCs w:val="20"/>
        </w:rPr>
        <w:t xml:space="preserve"> </w:t>
      </w:r>
      <w:r>
        <w:rPr>
          <w:rFonts w:ascii="Times New Roman CYR" w:hAnsi="Times New Roman CYR" w:cs="Times New Roman CYR"/>
        </w:rPr>
        <w:t>досрочные выборы в Совет депутатов поселения проводятся в сроки, установленные федеральным законом.</w:t>
      </w:r>
    </w:p>
    <w:p w14:paraId="65F9C3DC" w14:textId="77777777" w:rsidR="0047791A" w:rsidRDefault="0047791A">
      <w:pPr>
        <w:widowControl w:val="0"/>
        <w:jc w:val="both"/>
        <w:rPr>
          <w:rFonts w:ascii="Times New Roman CYR" w:hAnsi="Times New Roman CYR" w:cs="Times New Roman CYR"/>
          <w:b/>
        </w:rPr>
      </w:pPr>
    </w:p>
    <w:p w14:paraId="06CDAEDE" w14:textId="77777777" w:rsidR="0047791A" w:rsidRDefault="00AE0074">
      <w:pPr>
        <w:pStyle w:val="1"/>
        <w:jc w:val="center"/>
      </w:pPr>
      <w:bookmarkStart w:id="22" w:name="__RefHeading___Toc529209002"/>
      <w:bookmarkEnd w:id="22"/>
      <w:r>
        <w:lastRenderedPageBreak/>
        <w:t xml:space="preserve">Статья 22. </w:t>
      </w:r>
      <w:r>
        <w:rPr>
          <w:bCs w:val="0"/>
        </w:rPr>
        <w:t>Полномочия Совета депутатов поселения</w:t>
      </w:r>
    </w:p>
    <w:p w14:paraId="5023141B" w14:textId="77777777" w:rsidR="0047791A" w:rsidRDefault="0047791A">
      <w:pPr>
        <w:widowControl w:val="0"/>
        <w:ind w:firstLine="540"/>
        <w:jc w:val="both"/>
        <w:rPr>
          <w:rFonts w:ascii="Times New Roman CYR" w:hAnsi="Times New Roman CYR" w:cs="Times New Roman CYR"/>
        </w:rPr>
      </w:pPr>
    </w:p>
    <w:p w14:paraId="6A49D819" w14:textId="77777777" w:rsidR="0047791A" w:rsidRDefault="00AE0074">
      <w:pPr>
        <w:widowControl w:val="0"/>
        <w:ind w:firstLine="540"/>
        <w:jc w:val="both"/>
      </w:pPr>
      <w:r>
        <w:rPr>
          <w:rFonts w:ascii="Times New Roman CYR" w:hAnsi="Times New Roman CYR" w:cs="Times New Roman CYR"/>
        </w:rPr>
        <w:t xml:space="preserve">1. В исключительной компетенции Совета депутатов поселения находятся: </w:t>
      </w:r>
    </w:p>
    <w:p w14:paraId="5B3D147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принятие Устава поселения и внесение в него изменений и дополнений;</w:t>
      </w:r>
    </w:p>
    <w:p w14:paraId="6D28C8F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установление официальных символов муниципального образования;</w:t>
      </w:r>
    </w:p>
    <w:p w14:paraId="093C290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3) </w:t>
      </w:r>
      <w:r>
        <w:t>утверждение бюджета поселения и отчета о его исполнении;</w:t>
      </w:r>
    </w:p>
    <w:p w14:paraId="31511B3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установление, изменение и отмена местных налогов и сборов поселения в соответствии с федеральным законодательством о налогах и сборах;</w:t>
      </w:r>
    </w:p>
    <w:p w14:paraId="5FBD8DD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определение порядка управления и распоряжения имуществом, находящимся в муниципальной собственности поселения.</w:t>
      </w:r>
    </w:p>
    <w:p w14:paraId="3419C8E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FFBFE2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определение порядка участия поселения в организациях межмуниципального сотрудничества;</w:t>
      </w:r>
    </w:p>
    <w:p w14:paraId="3B12C36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определение порядка материально-технического и организационного обеспечения деятельности органов местного самоуправления;</w:t>
      </w:r>
    </w:p>
    <w:p w14:paraId="3D62DC54" w14:textId="77777777" w:rsidR="0047791A" w:rsidRDefault="00AE0074">
      <w:pPr>
        <w:widowControl w:val="0"/>
        <w:ind w:firstLine="540"/>
        <w:jc w:val="both"/>
      </w:pPr>
      <w:r>
        <w:rPr>
          <w:rFonts w:ascii="Times New Roman CYR" w:hAnsi="Times New Roman CYR" w:cs="Times New Roman CYR"/>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r>
        <w:rPr>
          <w:rFonts w:cs="Times New Roman CYR"/>
          <w:color w:val="000000"/>
        </w:rPr>
        <w:t>.</w:t>
      </w:r>
    </w:p>
    <w:p w14:paraId="3632DC09" w14:textId="77777777" w:rsidR="0047791A" w:rsidRDefault="00AE0074">
      <w:pPr>
        <w:autoSpaceDE w:val="0"/>
        <w:jc w:val="both"/>
      </w:pPr>
      <w:r>
        <w:rPr>
          <w:color w:val="000000"/>
        </w:rPr>
        <w:t xml:space="preserve">         </w:t>
      </w:r>
      <w:r>
        <w:t>10) принятие решения об удалении Главы муниципального образования  в отставку.</w:t>
      </w:r>
    </w:p>
    <w:p w14:paraId="107FF186" w14:textId="77777777" w:rsidR="0047791A" w:rsidRDefault="00AE0074">
      <w:pPr>
        <w:autoSpaceDE w:val="0"/>
        <w:jc w:val="both"/>
      </w:pPr>
      <w:r>
        <w:t xml:space="preserve">         11) утверждение стратегии социально-экономического развития;</w:t>
      </w:r>
    </w:p>
    <w:p w14:paraId="3654C946" w14:textId="77777777" w:rsidR="0047791A" w:rsidRDefault="00AE0074">
      <w:pPr>
        <w:autoSpaceDE w:val="0"/>
        <w:jc w:val="both"/>
      </w:pPr>
      <w:r>
        <w:t xml:space="preserve">         12) утверждение правил благоустройства территории поселения.</w:t>
      </w:r>
    </w:p>
    <w:p w14:paraId="49D91592" w14:textId="5D8CFA7F" w:rsidR="0047791A" w:rsidRDefault="00AE0074">
      <w:pPr>
        <w:widowControl w:val="0"/>
        <w:jc w:val="both"/>
      </w:pPr>
      <w:r>
        <w:t xml:space="preserve">         13) назначение му</w:t>
      </w:r>
      <w:r w:rsidR="0055578A">
        <w:t>ниципального служащего,</w:t>
      </w:r>
      <w:r>
        <w:t xml:space="preserve"> временно исполняющего полномочия Главы поселения до вступления в должность нового главы поселения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или признания в установленном федеральным законодательством порядке результатов выборов главы поселения недействительными.</w:t>
      </w:r>
    </w:p>
    <w:p w14:paraId="0DBB9352" w14:textId="77777777" w:rsidR="0047791A" w:rsidRDefault="00AE0074">
      <w:pPr>
        <w:widowControl w:val="0"/>
        <w:ind w:firstLine="540"/>
        <w:jc w:val="both"/>
      </w:pPr>
      <w:r>
        <w:rPr>
          <w:rFonts w:ascii="Times New Roman CYR" w:hAnsi="Times New Roman CYR" w:cs="Times New Roman CYR"/>
        </w:rPr>
        <w:t xml:space="preserve">2. Совет Депутатов поселения заслушивает ежегодные отчеты Главы поселения о результатах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депутатов поселения. </w:t>
      </w:r>
    </w:p>
    <w:p w14:paraId="604973D3" w14:textId="77777777" w:rsidR="0047791A" w:rsidRDefault="00AE0074">
      <w:pPr>
        <w:widowControl w:val="0"/>
        <w:ind w:firstLine="540"/>
        <w:jc w:val="both"/>
      </w:pPr>
      <w:r>
        <w:rPr>
          <w:rFonts w:ascii="Times New Roman CYR" w:hAnsi="Times New Roman CYR" w:cs="Times New Roman CYR"/>
        </w:rPr>
        <w:t>3. Иные полномочия Совета депутатов поселения определяются федеральными законами и Конституцией Республики Бурятия, республиканскими законами, настоящим Уставом.</w:t>
      </w:r>
    </w:p>
    <w:p w14:paraId="1F3B1409" w14:textId="77777777" w:rsidR="0047791A" w:rsidRDefault="0047791A">
      <w:pPr>
        <w:widowControl w:val="0"/>
        <w:ind w:firstLine="540"/>
        <w:jc w:val="both"/>
        <w:rPr>
          <w:rFonts w:ascii="Times New Roman CYR" w:hAnsi="Times New Roman CYR" w:cs="Times New Roman CYR"/>
        </w:rPr>
      </w:pPr>
    </w:p>
    <w:p w14:paraId="7A4E6B03" w14:textId="77777777" w:rsidR="0047791A" w:rsidRPr="00AE0074" w:rsidRDefault="00AE0074">
      <w:pPr>
        <w:pStyle w:val="1"/>
        <w:jc w:val="center"/>
        <w:rPr>
          <w:lang w:val="ru-RU"/>
        </w:rPr>
      </w:pPr>
      <w:bookmarkStart w:id="23" w:name="__RefHeading___Toc529209003"/>
      <w:bookmarkEnd w:id="23"/>
      <w:r w:rsidRPr="00AE0074">
        <w:rPr>
          <w:lang w:val="ru-RU"/>
        </w:rPr>
        <w:t xml:space="preserve">Статья 23. </w:t>
      </w:r>
      <w:r w:rsidRPr="00AE0074">
        <w:rPr>
          <w:bCs w:val="0"/>
          <w:lang w:val="ru-RU"/>
        </w:rPr>
        <w:t>Организация деятельности Совета депутатов поселения</w:t>
      </w:r>
    </w:p>
    <w:p w14:paraId="562C75D1" w14:textId="77777777" w:rsidR="0047791A" w:rsidRDefault="0047791A">
      <w:pPr>
        <w:widowControl w:val="0"/>
        <w:ind w:right="-1"/>
        <w:jc w:val="both"/>
        <w:rPr>
          <w:rFonts w:ascii="Times New Roman CYR" w:hAnsi="Times New Roman CYR" w:cs="Times New Roman CYR"/>
        </w:rPr>
      </w:pPr>
    </w:p>
    <w:p w14:paraId="63079902" w14:textId="77777777" w:rsidR="0047791A" w:rsidRDefault="00AE0074">
      <w:pPr>
        <w:widowControl w:val="0"/>
        <w:ind w:right="-1" w:firstLine="540"/>
        <w:jc w:val="both"/>
      </w:pPr>
      <w:r>
        <w:rPr>
          <w:rFonts w:ascii="Times New Roman CYR" w:hAnsi="Times New Roman CYR" w:cs="Times New Roman CYR"/>
        </w:rP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14:paraId="637A8301"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14:paraId="5ECC3141" w14:textId="77777777" w:rsidR="0047791A" w:rsidRDefault="00AE0074">
      <w:pPr>
        <w:widowControl w:val="0"/>
        <w:ind w:right="-1" w:firstLine="540"/>
        <w:jc w:val="both"/>
      </w:pPr>
      <w:r>
        <w:rPr>
          <w:rFonts w:ascii="Times New Roman CYR" w:hAnsi="Times New Roman CYR" w:cs="Times New Roman CYR"/>
        </w:rPr>
        <w:t>2. Заседание Совета депутатов поселения правомочно, если на нем присутствует не менее двух третей от установленной численности депутатов.</w:t>
      </w:r>
    </w:p>
    <w:p w14:paraId="06A46AB0" w14:textId="77777777" w:rsidR="0047791A" w:rsidRDefault="00AE0074">
      <w:pPr>
        <w:widowControl w:val="0"/>
        <w:ind w:right="-1" w:firstLine="540"/>
        <w:jc w:val="both"/>
      </w:pPr>
      <w:r>
        <w:rPr>
          <w:rFonts w:ascii="Times New Roman CYR" w:hAnsi="Times New Roman CYR" w:cs="Times New Roman CYR"/>
        </w:rPr>
        <w:t>3. Очередные заседания Совета депутатов поселения проводятся не реже одного раза в два  месяца.</w:t>
      </w:r>
    </w:p>
    <w:p w14:paraId="41F8C6FC"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14:paraId="4C58B0A2"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4.</w:t>
      </w:r>
      <w:r>
        <w:t xml:space="preserve"> Председатель Совета депутатов поселения исполняет следующие полномочия</w:t>
      </w:r>
      <w:r>
        <w:rPr>
          <w:rFonts w:ascii="Times New Roman CYR" w:hAnsi="Times New Roman CYR" w:cs="Times New Roman CYR"/>
        </w:rPr>
        <w:t>:</w:t>
      </w:r>
    </w:p>
    <w:p w14:paraId="0F0D9E1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lastRenderedPageBreak/>
        <w:t>1) представляет Совет депутатов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Совета депутатов поселения, выдает доверенности на представление интересов Совета депутатов поселения;</w:t>
      </w:r>
    </w:p>
    <w:p w14:paraId="501C807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созывает заседания Совета депутатов поселения и председательствует на его заседаниях;</w:t>
      </w:r>
    </w:p>
    <w:p w14:paraId="36A2DBE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подписывает правовые акты Совета депутатов поселения, не являющиеся нормативными, протокол заседания Совета депутатов поселения, заявления, обращения и иные документы Совета депутатов поселения;</w:t>
      </w:r>
    </w:p>
    <w:p w14:paraId="43B2FD3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осуществляет организацию деятельности Совета депутатов поселения;</w:t>
      </w:r>
    </w:p>
    <w:p w14:paraId="3BFE1B7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оказывает содействие депутатам Совета депутатов поселения в осуществлении ими своих полномочий;</w:t>
      </w:r>
    </w:p>
    <w:p w14:paraId="558A14E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организует в Совете депутатов поселения прием граждан, рассмотрение их обращений;</w:t>
      </w:r>
    </w:p>
    <w:p w14:paraId="3F1C296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вносит в Совет депутатов поселения проекты Регламента Совета депутатов поселения, перспективных и текущих планов работы Совета депутатов поселения, повестки дня заседания Совета депутатов поселения и иных документов, связанных с организацией деятельности Совета депутатов поселения;</w:t>
      </w:r>
    </w:p>
    <w:p w14:paraId="66AD6108"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8) решает иные вопросы, связанные с организацией деятельности Совета депутатов поселения, в соответствии с федеральным и республиканским законодательством, настоящим Уставом и решениями Совета депутатов поселения;</w:t>
      </w:r>
    </w:p>
    <w:p w14:paraId="285AD284" w14:textId="77777777" w:rsidR="0047791A" w:rsidRDefault="00AE0074">
      <w:pPr>
        <w:widowControl w:val="0"/>
        <w:ind w:right="-1" w:firstLine="540"/>
        <w:jc w:val="both"/>
      </w:pPr>
      <w:r>
        <w:rPr>
          <w:rFonts w:ascii="Times New Roman CYR" w:hAnsi="Times New Roman CYR" w:cs="Times New Roman CYR"/>
        </w:rPr>
        <w:t>5. Заместитель председателя Совета депутатов поселения</w:t>
      </w:r>
      <w:r>
        <w:rPr>
          <w:rFonts w:ascii="Times New Roman CYR" w:hAnsi="Times New Roman CYR" w:cs="Times New Roman CYR"/>
          <w:b/>
          <w:bCs/>
        </w:rPr>
        <w:t xml:space="preserve"> </w:t>
      </w:r>
      <w:r>
        <w:rPr>
          <w:rFonts w:ascii="Times New Roman CYR" w:hAnsi="Times New Roman CYR" w:cs="Times New Roman CYR"/>
        </w:rPr>
        <w:t xml:space="preserve">избирается по представлению председателя Совета депутатов из состава депутатов Совета депутатов поселения на срок полномочий избравшего его Советом депутатов поселения. В случае досрочного освобождения заместителя председателя Совета депутатов поселения от занимаемой должности, заместитель председателя Совета депутатов поселения избирается на оставшийся срок полномочий Совета депутатов поселения. </w:t>
      </w:r>
    </w:p>
    <w:p w14:paraId="0A8F768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Решение об избрании заместителя председателя Совета депутатов поселения считается принятым, если за него проголосовало более половины от установленной численности депутатов.</w:t>
      </w:r>
    </w:p>
    <w:p w14:paraId="5A8774F3" w14:textId="77777777" w:rsidR="0047791A" w:rsidRDefault="00AE0074">
      <w:pPr>
        <w:widowControl w:val="0"/>
        <w:ind w:firstLine="540"/>
        <w:jc w:val="both"/>
      </w:pPr>
      <w:r>
        <w:rPr>
          <w:rFonts w:ascii="Times New Roman CYR" w:hAnsi="Times New Roman CYR" w:cs="Times New Roman CYR"/>
        </w:rPr>
        <w:t>6. Заместитель председателя Совета депутатов поселения досрочно освобождается от занимаемой должности в случае:</w:t>
      </w:r>
    </w:p>
    <w:p w14:paraId="69B4A67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досрочного прекращения его полномочий как депутата Совета депутатов поселения;</w:t>
      </w:r>
    </w:p>
    <w:p w14:paraId="1CD8C55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письменного заявления в Совет депутатов поселения о сложении полномочий заместителя председателя Совета депутатов;</w:t>
      </w:r>
    </w:p>
    <w:p w14:paraId="214C80B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выражения ему недоверия Советом депутатов поселения в связи с ненадлежащим исполнением полномочий заместителя председателя.</w:t>
      </w:r>
    </w:p>
    <w:p w14:paraId="55606319" w14:textId="77777777" w:rsidR="0047791A" w:rsidRDefault="00AE0074">
      <w:pPr>
        <w:widowControl w:val="0"/>
        <w:ind w:firstLine="540"/>
        <w:jc w:val="both"/>
      </w:pPr>
      <w:r>
        <w:rPr>
          <w:rFonts w:ascii="Times New Roman CYR" w:hAnsi="Times New Roman CYR" w:cs="Times New Roman CYR"/>
        </w:rPr>
        <w:t>7.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14:paraId="2DF420F1" w14:textId="77777777" w:rsidR="0047791A" w:rsidRDefault="00AE0074">
      <w:pPr>
        <w:widowControl w:val="0"/>
        <w:ind w:firstLine="540"/>
        <w:jc w:val="both"/>
      </w:pPr>
      <w:r>
        <w:rPr>
          <w:rFonts w:ascii="Times New Roman CYR" w:hAnsi="Times New Roman CYR" w:cs="Times New Roman CYR"/>
        </w:rPr>
        <w:t>8. Порядок проведения заседаний и иные вопросы организации деятельности Совета депутатов поселения устанавливаются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p>
    <w:p w14:paraId="664355AD" w14:textId="77777777" w:rsidR="0047791A" w:rsidRDefault="0047791A">
      <w:pPr>
        <w:widowControl w:val="0"/>
        <w:ind w:right="-1"/>
        <w:jc w:val="both"/>
        <w:rPr>
          <w:rFonts w:ascii="Times New Roman CYR" w:hAnsi="Times New Roman CYR" w:cs="Times New Roman CYR"/>
        </w:rPr>
      </w:pPr>
    </w:p>
    <w:p w14:paraId="26EF5B1B" w14:textId="77777777" w:rsidR="0047791A" w:rsidRDefault="00AE0074">
      <w:pPr>
        <w:pStyle w:val="1"/>
        <w:jc w:val="center"/>
      </w:pPr>
      <w:bookmarkStart w:id="24" w:name="__RefHeading___Toc529209004"/>
      <w:bookmarkEnd w:id="24"/>
      <w:r>
        <w:t xml:space="preserve">Статья 24 . </w:t>
      </w:r>
      <w:r>
        <w:rPr>
          <w:bCs w:val="0"/>
        </w:rPr>
        <w:t>Глава поселения</w:t>
      </w:r>
    </w:p>
    <w:p w14:paraId="1A965116" w14:textId="77777777" w:rsidR="0047791A" w:rsidRDefault="0047791A">
      <w:pPr>
        <w:widowControl w:val="0"/>
        <w:ind w:firstLine="540"/>
        <w:jc w:val="both"/>
        <w:rPr>
          <w:rFonts w:ascii="Times New Roman CYR" w:hAnsi="Times New Roman CYR" w:cs="Times New Roman CYR"/>
          <w:bCs/>
        </w:rPr>
      </w:pPr>
    </w:p>
    <w:p w14:paraId="6D95D44D" w14:textId="4F5A79D9" w:rsidR="0047791A" w:rsidRPr="00AE0074" w:rsidRDefault="00AE0074">
      <w:pPr>
        <w:pStyle w:val="af"/>
        <w:rPr>
          <w:lang w:val="ru-RU"/>
        </w:rPr>
      </w:pPr>
      <w:r w:rsidRPr="00AE0074">
        <w:rPr>
          <w:lang w:val="ru-RU"/>
        </w:rPr>
        <w:t>1. Глава муниципального образования сельского поселения «</w:t>
      </w:r>
      <w:r w:rsidR="00D700C8">
        <w:rPr>
          <w:lang w:val="ru-RU"/>
        </w:rPr>
        <w:t>Танхойское</w:t>
      </w:r>
      <w:r w:rsidRPr="00AE0074">
        <w:rPr>
          <w:lang w:val="ru-RU"/>
        </w:rPr>
        <w:t xml:space="preserve">» (далее Глава поселения) является высшим должностным лицом поселения, наделенным настоящим Уставом в соответствии с Федеральным законом №131-ФЗ собственными полномочиями по решению вопросов местного значения. Глава поселения подконтролен и подотчетен населению и Совету депутатов поселения. </w:t>
      </w:r>
    </w:p>
    <w:p w14:paraId="4F231BC5" w14:textId="77777777" w:rsidR="0047791A" w:rsidRDefault="00AE0074">
      <w:pPr>
        <w:widowControl w:val="0"/>
        <w:jc w:val="both"/>
        <w:rPr>
          <w:rFonts w:ascii="Times New Roman CYR" w:hAnsi="Times New Roman CYR" w:cs="Times New Roman CYR"/>
        </w:rPr>
      </w:pPr>
      <w:r>
        <w:rPr>
          <w:rFonts w:ascii="Times New Roman CYR" w:eastAsia="Times New Roman CYR" w:hAnsi="Times New Roman CYR" w:cs="Times New Roman CYR"/>
          <w:b/>
        </w:rPr>
        <w:t xml:space="preserve">         </w:t>
      </w:r>
      <w:r>
        <w:rPr>
          <w:rFonts w:ascii="Times New Roman CYR" w:hAnsi="Times New Roman CYR" w:cs="Times New Roman CYR"/>
        </w:rPr>
        <w:t xml:space="preserve">2. Глава </w:t>
      </w:r>
      <w:r>
        <w:rPr>
          <w:rFonts w:ascii="Times New Roman CYR" w:hAnsi="Times New Roman CYR" w:cs="Times New Roman CYR"/>
          <w:bCs/>
          <w:iCs/>
        </w:rPr>
        <w:t>сельского</w:t>
      </w:r>
      <w:r>
        <w:rPr>
          <w:rFonts w:ascii="Times New Roman CYR" w:hAnsi="Times New Roman CYR" w:cs="Times New Roman CYR"/>
        </w:rPr>
        <w:t xml:space="preserve"> поселения возглавляет Администрацию поселения и исполняет</w:t>
      </w:r>
      <w:r>
        <w:rPr>
          <w:rFonts w:ascii="Times New Roman CYR" w:hAnsi="Times New Roman CYR" w:cs="Times New Roman CYR"/>
          <w:i/>
          <w:color w:val="FF0000"/>
        </w:rPr>
        <w:t xml:space="preserve"> </w:t>
      </w:r>
      <w:r>
        <w:rPr>
          <w:rFonts w:cs="Times New Roman CYR"/>
          <w:color w:val="000000"/>
        </w:rPr>
        <w:t>полномочия её руководителя.</w:t>
      </w:r>
    </w:p>
    <w:p w14:paraId="00E5D936" w14:textId="77777777" w:rsidR="0047791A" w:rsidRDefault="00AE0074">
      <w:pPr>
        <w:pStyle w:val="ConsPlusNormal"/>
        <w:ind w:firstLine="540"/>
        <w:jc w:val="both"/>
      </w:pPr>
      <w:r>
        <w:rPr>
          <w:rFonts w:ascii="Times New Roman" w:hAnsi="Times New Roman" w:cs="Times New Roman"/>
          <w:sz w:val="24"/>
          <w:szCs w:val="24"/>
        </w:rPr>
        <w:lastRenderedPageBreak/>
        <w:t>3.</w:t>
      </w:r>
      <w:r>
        <w:rPr>
          <w:rFonts w:ascii="Times New Roman CYR" w:hAnsi="Times New Roman CYR" w:cs="Times New Roman CYR"/>
        </w:rPr>
        <w:t xml:space="preserve"> </w:t>
      </w:r>
      <w:r>
        <w:t xml:space="preserve"> </w:t>
      </w:r>
      <w:r>
        <w:rPr>
          <w:rFonts w:ascii="Times New Roman" w:hAnsi="Times New Roman" w:cs="Times New Roman"/>
          <w:sz w:val="24"/>
          <w:szCs w:val="24"/>
        </w:rPr>
        <w:t>Глава поселения избирается на муниципальных выборах по единому избирательному округу сроком на пять лет.</w:t>
      </w:r>
    </w:p>
    <w:p w14:paraId="0E6C2593" w14:textId="77777777" w:rsidR="0047791A" w:rsidRDefault="00AE00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Избранным признается зарегистрированный кандидат на должность Главы поселения, который получил наибольшее число голосов избирателей по отношению к другим кандидатам.</w:t>
      </w:r>
    </w:p>
    <w:p w14:paraId="279F0270" w14:textId="77777777" w:rsidR="0047791A" w:rsidRDefault="00AE0074">
      <w:pPr>
        <w:widowControl w:val="0"/>
        <w:ind w:firstLine="540"/>
        <w:jc w:val="both"/>
      </w:pPr>
      <w:r>
        <w:rPr>
          <w:rFonts w:ascii="Times New Roman CYR" w:hAnsi="Times New Roman CYR" w:cs="Times New Roman CYR"/>
        </w:rPr>
        <w:t>4. Вновь избранный Глава поселения вступает в должность не позднее чем на пятнадцатый день после дня опубликования (обнародования) постановления Избирательной комиссии поселения о результатах выборов.</w:t>
      </w:r>
    </w:p>
    <w:p w14:paraId="242F4714" w14:textId="77777777" w:rsidR="0047791A" w:rsidRDefault="00AE0074">
      <w:pPr>
        <w:widowControl w:val="0"/>
        <w:ind w:firstLine="540"/>
        <w:jc w:val="both"/>
      </w:pPr>
      <w:r>
        <w:rPr>
          <w:rFonts w:ascii="Times New Roman CYR" w:hAnsi="Times New Roman CYR" w:cs="Times New Roman CYR"/>
        </w:rPr>
        <w:t>5. При официальном вступлении в должность Глава поселения произносит клятву: «Вступая в должность Главы поселения, клянусь – при осуществлении полномочий, предоставленных мне Уставом муниципального образования, строго соблюдать Конституцию Российской Федерации, федеральные законы, Конституцию Республики Бурятия, Устав муниципального образования,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поселения и во благо всех его жителей».</w:t>
      </w:r>
    </w:p>
    <w:p w14:paraId="43BE21B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В случае временного отсутствия Главы поселения его полномочия возлагаются на муниципального служащего, определенного решением Совета депутатов поселения.</w:t>
      </w:r>
    </w:p>
    <w:p w14:paraId="06BFFDE3" w14:textId="77777777" w:rsidR="0047791A" w:rsidRDefault="00AE0074">
      <w:pPr>
        <w:widowControl w:val="0"/>
        <w:ind w:firstLine="540"/>
        <w:jc w:val="both"/>
      </w:pPr>
      <w:r>
        <w:rPr>
          <w:rFonts w:ascii="Times New Roman CYR" w:hAnsi="Times New Roman CYR" w:cs="Times New Roman CYR"/>
        </w:rPr>
        <w:t>7. Полномочия Главы поселения прекращаются досрочно в случае:</w:t>
      </w:r>
    </w:p>
    <w:p w14:paraId="32897DF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смерти;</w:t>
      </w:r>
    </w:p>
    <w:p w14:paraId="5574F35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отставки по собственному желанию;</w:t>
      </w:r>
    </w:p>
    <w:p w14:paraId="41065551" w14:textId="77777777" w:rsidR="0047791A" w:rsidRDefault="00AE0074">
      <w:pPr>
        <w:widowControl w:val="0"/>
        <w:ind w:firstLine="540"/>
        <w:jc w:val="both"/>
      </w:pPr>
      <w:r>
        <w:t>3) удаления в отставку в соответствии со статьей 74.1 Федерального закона №131-ФЗ;</w:t>
      </w:r>
    </w:p>
    <w:p w14:paraId="55DFE042" w14:textId="77777777" w:rsidR="0047791A" w:rsidRDefault="00AE0074">
      <w:pPr>
        <w:widowControl w:val="0"/>
        <w:ind w:firstLine="540"/>
        <w:jc w:val="both"/>
      </w:pPr>
      <w:r>
        <w:rPr>
          <w:rFonts w:ascii="Times New Roman CYR" w:hAnsi="Times New Roman CYR" w:cs="Times New Roman CYR"/>
        </w:rPr>
        <w:t>4) отрешения от должности в соответствии со статьей 74 Федерального закона</w:t>
      </w:r>
      <w:r>
        <w:t>№131-ФЗ;</w:t>
      </w:r>
    </w:p>
    <w:p w14:paraId="3DDE57B4" w14:textId="77777777" w:rsidR="0047791A" w:rsidRDefault="00AE0074">
      <w:pPr>
        <w:widowControl w:val="0"/>
        <w:jc w:val="both"/>
      </w:pPr>
      <w:r>
        <w:t xml:space="preserve">        </w:t>
      </w:r>
      <w:r>
        <w:rPr>
          <w:rFonts w:ascii="Times New Roman CYR" w:eastAsia="Times New Roman CYR" w:hAnsi="Times New Roman CYR" w:cs="Times New Roman CYR"/>
        </w:rPr>
        <w:t xml:space="preserve"> </w:t>
      </w:r>
      <w:r>
        <w:rPr>
          <w:rFonts w:ascii="Times New Roman CYR" w:hAnsi="Times New Roman CYR" w:cs="Times New Roman CYR"/>
        </w:rPr>
        <w:t>5) признания судом недееспособным или ограниченно дееспособным;</w:t>
      </w:r>
    </w:p>
    <w:p w14:paraId="354A592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признания судом безвестно отсутствующим или объявления умершим;</w:t>
      </w:r>
    </w:p>
    <w:p w14:paraId="3D2E81B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вступления в отношении его в законную силу обвинительного приговора суда;</w:t>
      </w:r>
    </w:p>
    <w:p w14:paraId="6F67749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выезда за пределы Российской Федерации на постоянное место жительства;</w:t>
      </w:r>
    </w:p>
    <w:p w14:paraId="55773E7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t xml:space="preserve">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5A02AA8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10) отзыва избирателями;</w:t>
      </w:r>
    </w:p>
    <w:p w14:paraId="043A2D3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11) установленной в судебном порядке стойкой неспособности по состоянию здоровья осуществлять полномочия Главы поселения;</w:t>
      </w:r>
    </w:p>
    <w:p w14:paraId="6997554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12) преобразования муниципального образования, осуществляемого в соответствии с Федеральным законом № 131-ФЗ, а также в случае упразднения муниципального образования;</w:t>
      </w:r>
    </w:p>
    <w:p w14:paraId="5D22ACE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13) утраты поселением статуса муниципального образования в связи с его объединением с городским округом;</w:t>
      </w:r>
    </w:p>
    <w:p w14:paraId="665F88B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14)</w:t>
      </w:r>
      <w:r>
        <w:t xml:space="preserve"> </w:t>
      </w:r>
      <w:r>
        <w:rPr>
          <w:rFonts w:ascii="Times New Roman CYR" w:hAnsi="Times New Roman CYR" w:cs="Times New Roman CYR"/>
        </w:rPr>
        <w:t>призыва на военную службу или направления на заменяющую ее альтернативную гражданскую службу.</w:t>
      </w:r>
    </w:p>
    <w:p w14:paraId="176984E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15)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3720451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Решение о досрочном прекращении полномочий Главы поселения за исключением случаев, предусмотренных пунктами 3, 9, 11 ,12 части 7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14:paraId="53313FC1" w14:textId="77777777" w:rsidR="0047791A" w:rsidRDefault="00AE0074">
      <w:pPr>
        <w:widowControl w:val="0"/>
        <w:ind w:firstLine="540"/>
        <w:jc w:val="both"/>
      </w:pPr>
      <w:r>
        <w:rPr>
          <w:rFonts w:ascii="Times New Roman CYR" w:hAnsi="Times New Roman CYR" w:cs="Times New Roman CYR"/>
        </w:rPr>
        <w:lastRenderedPageBreak/>
        <w:t>9.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выбранный Советом депутатов поселения.</w:t>
      </w:r>
    </w:p>
    <w:p w14:paraId="5159A0D7" w14:textId="77777777" w:rsidR="0047791A" w:rsidRDefault="00AE0074">
      <w:pPr>
        <w:widowControl w:val="0"/>
        <w:ind w:firstLine="540"/>
        <w:jc w:val="both"/>
        <w:rPr>
          <w:rFonts w:cs="Times New Roman CYR"/>
          <w:color w:val="000000"/>
        </w:rPr>
      </w:pPr>
      <w:r>
        <w:rPr>
          <w:rFonts w:ascii="Times New Roman CYR" w:hAnsi="Times New Roman CYR" w:cs="Times New Roman CYR"/>
        </w:rPr>
        <w:t>10. В случае, если Глава поселения, полномочия которого прекращены досрочно на основании решения Совета депутатов поселения об удалении его в отставку, обжалует в судебном порядке указанное решение, Совет депутатов поселения не вправе принимать решение об избрании Главы поселения до вступления решения суда в законную силу.</w:t>
      </w:r>
    </w:p>
    <w:p w14:paraId="7DF4E37C" w14:textId="77777777" w:rsidR="0047791A" w:rsidRDefault="0047791A">
      <w:pPr>
        <w:widowControl w:val="0"/>
        <w:ind w:firstLine="540"/>
        <w:jc w:val="both"/>
        <w:rPr>
          <w:rFonts w:ascii="Times New Roman CYR" w:hAnsi="Times New Roman CYR" w:cs="Times New Roman CYR"/>
          <w:b/>
          <w:color w:val="000000"/>
        </w:rPr>
      </w:pPr>
    </w:p>
    <w:p w14:paraId="5A78FB31" w14:textId="77777777" w:rsidR="0047791A" w:rsidRDefault="00AE0074">
      <w:pPr>
        <w:pStyle w:val="1"/>
        <w:jc w:val="center"/>
      </w:pPr>
      <w:bookmarkStart w:id="25" w:name="__RefHeading___Toc529209005"/>
      <w:bookmarkEnd w:id="25"/>
      <w:r>
        <w:t xml:space="preserve">Статья 25. </w:t>
      </w:r>
      <w:r>
        <w:rPr>
          <w:bCs w:val="0"/>
        </w:rPr>
        <w:t>Полномочия Главы поселения</w:t>
      </w:r>
    </w:p>
    <w:p w14:paraId="44FB30F8" w14:textId="77777777" w:rsidR="0047791A" w:rsidRDefault="0047791A">
      <w:pPr>
        <w:widowControl w:val="0"/>
        <w:ind w:firstLine="540"/>
        <w:jc w:val="both"/>
        <w:rPr>
          <w:rFonts w:ascii="Times New Roman CYR" w:hAnsi="Times New Roman CYR" w:cs="Times New Roman CYR"/>
        </w:rPr>
      </w:pPr>
    </w:p>
    <w:p w14:paraId="2E47C065" w14:textId="77777777" w:rsidR="0047791A" w:rsidRDefault="00AE0074">
      <w:pPr>
        <w:widowControl w:val="0"/>
        <w:ind w:firstLine="540"/>
        <w:jc w:val="both"/>
      </w:pPr>
      <w:r>
        <w:rPr>
          <w:rFonts w:ascii="Times New Roman CYR" w:hAnsi="Times New Roman CYR" w:cs="Times New Roman CYR"/>
        </w:rPr>
        <w:t>1. Глава поселения:</w:t>
      </w:r>
    </w:p>
    <w:p w14:paraId="12F7238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6ABC010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подписывает и обнародует в порядке, установленном настоящим Уставом, нормативные правовые акты, принятые Советом депутатов поселения;</w:t>
      </w:r>
    </w:p>
    <w:p w14:paraId="7A8CC1F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издает в пределах своих полномочий правовые акты;</w:t>
      </w:r>
    </w:p>
    <w:p w14:paraId="1D45F25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вправе требовать созыва внеочередного заседания Совета депутатов поселения;</w:t>
      </w:r>
    </w:p>
    <w:p w14:paraId="24CFD5B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14:paraId="1BC189C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возглавляет Администрацию поселения;</w:t>
      </w:r>
    </w:p>
    <w:p w14:paraId="45CEDC79" w14:textId="4F890ED1"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w:t>
      </w:r>
      <w:r w:rsidR="0055578A">
        <w:rPr>
          <w:rFonts w:ascii="Times New Roman CYR" w:hAnsi="Times New Roman CYR" w:cs="Times New Roman CYR"/>
        </w:rPr>
        <w:t xml:space="preserve"> исполняет полномочия председателя Совета депутатов поселения;</w:t>
      </w:r>
    </w:p>
    <w:p w14:paraId="580A4A88" w14:textId="513D16A3" w:rsidR="0055578A" w:rsidRDefault="0055578A">
      <w:pPr>
        <w:widowControl w:val="0"/>
        <w:ind w:firstLine="540"/>
        <w:jc w:val="both"/>
        <w:rPr>
          <w:rFonts w:ascii="Times New Roman CYR" w:hAnsi="Times New Roman CYR" w:cs="Times New Roman CYR"/>
        </w:rPr>
      </w:pPr>
      <w:r>
        <w:rPr>
          <w:rFonts w:ascii="Times New Roman CYR" w:hAnsi="Times New Roman CYR" w:cs="Times New Roman CYR"/>
        </w:rPr>
        <w:t>8) осуществляет иные полномочия в соответствии с федеральным и республиканским законодательством, настоящим Уставом.</w:t>
      </w:r>
    </w:p>
    <w:p w14:paraId="64403F50" w14:textId="77777777" w:rsidR="0047791A" w:rsidRDefault="00AE0074">
      <w:pPr>
        <w:widowControl w:val="0"/>
        <w:ind w:firstLine="540"/>
        <w:jc w:val="both"/>
        <w:rPr>
          <w:bCs/>
        </w:rPr>
      </w:pPr>
      <w:r>
        <w:rPr>
          <w:rFonts w:ascii="Times New Roman CYR" w:hAnsi="Times New Roman CYR" w:cs="Times New Roman CYR"/>
        </w:rPr>
        <w:t>2.</w:t>
      </w:r>
      <w:r>
        <w:rPr>
          <w:rFonts w:ascii="Times New Roman CYR" w:hAnsi="Times New Roman CYR" w:cs="Times New Roman CYR"/>
          <w:b/>
        </w:rPr>
        <w:t xml:space="preserve"> </w:t>
      </w:r>
      <w:r>
        <w:rPr>
          <w:bCs/>
        </w:rPr>
        <w:t>Глава поселения представляет Совету депутатов поселения ежегодные отчеты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Советом депутатов поселения.</w:t>
      </w:r>
    </w:p>
    <w:p w14:paraId="1DA6542E" w14:textId="77777777" w:rsidR="0047791A" w:rsidRDefault="0047791A">
      <w:pPr>
        <w:widowControl w:val="0"/>
        <w:ind w:firstLine="540"/>
        <w:jc w:val="both"/>
        <w:rPr>
          <w:bCs/>
        </w:rPr>
      </w:pPr>
    </w:p>
    <w:p w14:paraId="30E64183" w14:textId="77777777" w:rsidR="0047791A" w:rsidRPr="00AE0074" w:rsidRDefault="00AE0074">
      <w:pPr>
        <w:pStyle w:val="1"/>
        <w:jc w:val="center"/>
        <w:rPr>
          <w:lang w:val="ru-RU"/>
        </w:rPr>
      </w:pPr>
      <w:bookmarkStart w:id="26" w:name="__RefHeading___Toc529209006"/>
      <w:bookmarkEnd w:id="26"/>
      <w:r w:rsidRPr="00AE0074">
        <w:rPr>
          <w:lang w:val="ru-RU"/>
        </w:rPr>
        <w:t xml:space="preserve">Статья 26. </w:t>
      </w:r>
      <w:r w:rsidRPr="00AE0074">
        <w:rPr>
          <w:bCs w:val="0"/>
          <w:lang w:val="ru-RU"/>
        </w:rPr>
        <w:t>Статус депутата Совета депутатов поселения, Главы поселе</w:t>
      </w:r>
      <w:r w:rsidRPr="00AE0074">
        <w:rPr>
          <w:b w:val="0"/>
          <w:bCs w:val="0"/>
          <w:lang w:val="ru-RU"/>
        </w:rPr>
        <w:t>ния</w:t>
      </w:r>
    </w:p>
    <w:p w14:paraId="3041E394" w14:textId="77777777" w:rsidR="0047791A" w:rsidRDefault="0047791A">
      <w:pPr>
        <w:widowControl w:val="0"/>
        <w:ind w:firstLine="540"/>
        <w:jc w:val="both"/>
        <w:rPr>
          <w:rFonts w:ascii="Times New Roman CYR" w:hAnsi="Times New Roman CYR" w:cs="Times New Roman CYR"/>
          <w:b/>
          <w:bCs/>
        </w:rPr>
      </w:pPr>
    </w:p>
    <w:p w14:paraId="06CC536C" w14:textId="77777777" w:rsidR="0047791A" w:rsidRDefault="00AE0074">
      <w:pPr>
        <w:widowControl w:val="0"/>
        <w:ind w:firstLine="540"/>
        <w:jc w:val="both"/>
      </w:pPr>
      <w:r>
        <w:rPr>
          <w:rFonts w:ascii="Times New Roman CYR" w:hAnsi="Times New Roman CYR" w:cs="Times New Roman CYR"/>
        </w:rPr>
        <w:t xml:space="preserve">1. Глава поселения, </w:t>
      </w:r>
      <w:r>
        <w:rPr>
          <w:rFonts w:ascii="Times New Roman CYR" w:hAnsi="Times New Roman CYR" w:cs="Times New Roman CYR"/>
          <w:bCs/>
          <w:iCs/>
        </w:rPr>
        <w:t>депутат, осуществляющий свои полномочия на постоянной основе</w:t>
      </w:r>
      <w:r>
        <w:rPr>
          <w:rFonts w:ascii="Times New Roman CYR" w:hAnsi="Times New Roman CYR" w:cs="Times New Roman CYR"/>
          <w:b/>
          <w:i/>
        </w:rPr>
        <w:t xml:space="preserve">, </w:t>
      </w:r>
      <w:r>
        <w:rPr>
          <w:rFonts w:ascii="Times New Roman CYR" w:hAnsi="Times New Roman CYR" w:cs="Times New Roman CYR"/>
        </w:rPr>
        <w:t xml:space="preserve"> является выборным должностным лицом местного самоуправления.</w:t>
      </w:r>
    </w:p>
    <w:p w14:paraId="1E8CE594" w14:textId="77777777" w:rsidR="0047791A" w:rsidRPr="00AE0074" w:rsidRDefault="00AE0074">
      <w:pPr>
        <w:pStyle w:val="af"/>
        <w:rPr>
          <w:lang w:val="ru-RU"/>
        </w:rPr>
      </w:pPr>
      <w:r w:rsidRPr="00AE0074">
        <w:rPr>
          <w:lang w:val="ru-RU"/>
        </w:rPr>
        <w:t>2. Депутату Совета депутатов поселения, Главе поселения обеспечиваются условия для беспрепятственного осуществления своих полномочий.</w:t>
      </w:r>
    </w:p>
    <w:p w14:paraId="417213BB" w14:textId="77777777" w:rsidR="0047791A" w:rsidRDefault="00AE0074">
      <w:pPr>
        <w:widowControl w:val="0"/>
        <w:ind w:firstLine="540"/>
        <w:jc w:val="both"/>
      </w:pPr>
      <w:r>
        <w:rPr>
          <w:rFonts w:ascii="Times New Roman CYR" w:hAnsi="Times New Roman CYR" w:cs="Times New Roman CYR"/>
        </w:rPr>
        <w:t>3. Полномочия депутата Совета депутатов поселения начинаются со дня его избрания и прекращаются со дня начала работы Совета депутатов поселения нового созыва.</w:t>
      </w:r>
    </w:p>
    <w:p w14:paraId="68266476" w14:textId="77777777" w:rsidR="0047791A" w:rsidRDefault="00AE0074">
      <w:pPr>
        <w:widowControl w:val="0"/>
        <w:ind w:firstLine="540"/>
        <w:jc w:val="both"/>
      </w:pPr>
      <w: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3FEA3087" w14:textId="77777777" w:rsidR="0047791A" w:rsidRDefault="00AE0074">
      <w:pPr>
        <w:widowControl w:val="0"/>
        <w:ind w:firstLine="540"/>
        <w:jc w:val="both"/>
      </w:pPr>
      <w:r>
        <w:rPr>
          <w:rFonts w:ascii="Times New Roman CYR" w:hAnsi="Times New Roman CYR" w:cs="Times New Roman CYR"/>
        </w:rPr>
        <w:t>4. Решение об изменении срока полномочий депутата, Главы поселения применяется только к лицам, избранным на указанные должности после вступления в силу соответствующего решения.</w:t>
      </w:r>
    </w:p>
    <w:p w14:paraId="4EB59E5A" w14:textId="77777777" w:rsidR="00994C99" w:rsidRDefault="00AE0074">
      <w:pPr>
        <w:pStyle w:val="21"/>
        <w:rPr>
          <w:rFonts w:ascii="Times New Roman" w:hAnsi="Times New Roman" w:cs="Times New Roman"/>
          <w:color w:val="000000"/>
          <w:lang w:val="ru-RU"/>
        </w:rPr>
      </w:pPr>
      <w:r w:rsidRPr="00AE0074">
        <w:rPr>
          <w:lang w:val="ru-RU"/>
        </w:rPr>
        <w:t>5.</w:t>
      </w:r>
      <w:r w:rsidRPr="00AE0074">
        <w:rPr>
          <w:b/>
          <w:lang w:val="ru-RU"/>
        </w:rPr>
        <w:t xml:space="preserve">  </w:t>
      </w:r>
      <w:r w:rsidRPr="00AE0074">
        <w:rPr>
          <w:lang w:val="ru-RU"/>
        </w:rPr>
        <w:t xml:space="preserve">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AE0074">
        <w:rPr>
          <w:rFonts w:ascii="Times New Roman" w:hAnsi="Times New Roman" w:cs="Times New Roman"/>
          <w:color w:val="000000"/>
          <w:lang w:val="ru-RU"/>
        </w:rPr>
        <w:t>и должности</w:t>
      </w:r>
      <w:r w:rsidRPr="00AE0074">
        <w:rPr>
          <w:rFonts w:ascii="Times New Roman" w:hAnsi="Times New Roman" w:cs="Times New Roman"/>
          <w:color w:val="FF0000"/>
          <w:lang w:val="ru-RU"/>
        </w:rPr>
        <w:t xml:space="preserve"> </w:t>
      </w:r>
      <w:r w:rsidRPr="00AE0074">
        <w:rPr>
          <w:rFonts w:ascii="Times New Roman" w:hAnsi="Times New Roman" w:cs="Times New Roman"/>
          <w:lang w:val="ru-RU"/>
        </w:rPr>
        <w:t>муниципальной службы. Глава</w:t>
      </w:r>
      <w:r w:rsidRPr="00AE0074">
        <w:rPr>
          <w:rFonts w:ascii="Times New Roman" w:hAnsi="Times New Roman" w:cs="Times New Roman"/>
          <w:color w:val="FF0000"/>
          <w:lang w:val="ru-RU"/>
        </w:rPr>
        <w:t xml:space="preserve"> </w:t>
      </w:r>
      <w:r w:rsidRPr="00AE0074">
        <w:rPr>
          <w:rFonts w:ascii="Times New Roman" w:hAnsi="Times New Roman" w:cs="Times New Roman"/>
          <w:color w:val="000000"/>
          <w:lang w:val="ru-RU"/>
        </w:rPr>
        <w:t>поселения не может одновременно исполнять полномочия депутата</w:t>
      </w:r>
      <w:r w:rsidRPr="00AE0074">
        <w:rPr>
          <w:lang w:val="ru-RU"/>
        </w:rPr>
        <w:t xml:space="preserve"> </w:t>
      </w:r>
      <w:r w:rsidRPr="00AE0074">
        <w:rPr>
          <w:rFonts w:ascii="Times New Roman" w:hAnsi="Times New Roman" w:cs="Times New Roman"/>
          <w:color w:val="000000"/>
          <w:lang w:val="ru-RU"/>
        </w:rPr>
        <w:t xml:space="preserve">Совета депутатов поселения, за исключением случаев, установленных  </w:t>
      </w:r>
    </w:p>
    <w:p w14:paraId="30A0DDAD" w14:textId="2888B98A" w:rsidR="0047791A" w:rsidRPr="00AE0074" w:rsidRDefault="00AE0074">
      <w:pPr>
        <w:pStyle w:val="21"/>
        <w:rPr>
          <w:lang w:val="ru-RU"/>
        </w:rPr>
      </w:pPr>
      <w:r w:rsidRPr="00AE0074">
        <w:rPr>
          <w:rFonts w:ascii="Times New Roman" w:hAnsi="Times New Roman" w:cs="Times New Roman"/>
          <w:color w:val="000000"/>
          <w:lang w:val="ru-RU"/>
        </w:rPr>
        <w:lastRenderedPageBreak/>
        <w:t xml:space="preserve">Федеральным законом. </w:t>
      </w:r>
    </w:p>
    <w:p w14:paraId="5EC3B2B9" w14:textId="77777777" w:rsidR="0047791A" w:rsidRPr="00AE0074" w:rsidRDefault="00AE0074">
      <w:pPr>
        <w:pStyle w:val="21"/>
        <w:rPr>
          <w:lang w:val="ru-RU"/>
        </w:rPr>
      </w:pPr>
      <w:r w:rsidRPr="00AE0074">
        <w:rPr>
          <w:lang w:val="ru-RU"/>
        </w:rPr>
        <w:t>Депутаты Совета депутатов поселения не могут замещать муниципальные должности муниципальной службы, быть депутатами законодательных (представительных) органов государственной власти.</w:t>
      </w:r>
    </w:p>
    <w:p w14:paraId="7E98D953" w14:textId="77777777" w:rsidR="0047791A" w:rsidRDefault="00AE0074">
      <w:pPr>
        <w:widowControl w:val="0"/>
        <w:ind w:firstLine="540"/>
        <w:jc w:val="both"/>
      </w:pPr>
      <w:r>
        <w:t>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№131-ФЗ.</w:t>
      </w:r>
    </w:p>
    <w:p w14:paraId="2BCCBC0E" w14:textId="7241CF8A" w:rsidR="0047791A" w:rsidRDefault="00994C99">
      <w:pPr>
        <w:ind w:firstLine="588"/>
        <w:jc w:val="both"/>
      </w:pPr>
      <w:r>
        <w:t>6. Осуществляющие</w:t>
      </w:r>
      <w:r w:rsidR="00AE0074">
        <w:t xml:space="preserve"> свои полномочия на постоянной осно</w:t>
      </w:r>
      <w:r>
        <w:t>ве депутат, глава поселения, не вправе</w:t>
      </w:r>
      <w:r w:rsidR="00AE0074">
        <w:t>:</w:t>
      </w:r>
    </w:p>
    <w:p w14:paraId="61C3C2B0" w14:textId="54AD89DB" w:rsidR="00994C99" w:rsidRDefault="00AE0074">
      <w:pPr>
        <w:ind w:firstLine="588"/>
        <w:jc w:val="both"/>
      </w:pPr>
      <w:r>
        <w:t>1) заниматься предпринимательской деятельностью лично или через доверенных лиц</w:t>
      </w:r>
      <w:r w:rsidR="00994C99">
        <w:t>;</w:t>
      </w:r>
    </w:p>
    <w:p w14:paraId="509DBE8C" w14:textId="77777777" w:rsidR="00994C99" w:rsidRDefault="00994C99">
      <w:pPr>
        <w:ind w:firstLine="588"/>
        <w:jc w:val="both"/>
      </w:pPr>
      <w:r>
        <w:t>2)</w:t>
      </w:r>
      <w:r w:rsidR="00AE0074">
        <w:t xml:space="preserve"> участвовать в управлении коммерческой </w:t>
      </w:r>
      <w:r>
        <w:t xml:space="preserve">или некоммерческой </w:t>
      </w:r>
      <w:r w:rsidR="00AE0074">
        <w:t>организацией</w:t>
      </w:r>
      <w:r>
        <w:t>, за исключением следующих случаев:</w:t>
      </w:r>
    </w:p>
    <w:p w14:paraId="75F68CA5" w14:textId="77777777" w:rsidR="00F94AEE" w:rsidRDefault="00994C99">
      <w:pPr>
        <w:ind w:firstLine="588"/>
        <w:jc w:val="both"/>
      </w:pPr>
      <w:r>
        <w:t>а) участие</w:t>
      </w:r>
      <w:r w:rsidR="000815C9">
        <w:t xml:space="preserve">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w:t>
      </w:r>
      <w:r w:rsidR="00F94AEE">
        <w:t xml:space="preserve"> муниципального образования, участие в съезде (конференции) или общем  собрании иной общественной организации, жилищного, жилищно-строительного</w:t>
      </w:r>
      <w:r w:rsidR="00AE0074">
        <w:t>, гаражного кооперативов, товарищества собственников недвижимости</w:t>
      </w:r>
      <w:r w:rsidR="00F94AEE">
        <w:t>;</w:t>
      </w:r>
    </w:p>
    <w:p w14:paraId="5D23F304" w14:textId="77777777" w:rsidR="00295346" w:rsidRDefault="00F94AEE">
      <w:pPr>
        <w:ind w:firstLine="588"/>
        <w:jc w:val="both"/>
      </w:pPr>
      <w:r>
        <w:t>б) участие</w:t>
      </w:r>
      <w:r w:rsidR="00AE0074">
        <w:t xml:space="preserve"> на безвозмездной основе в </w:t>
      </w:r>
      <w:r>
        <w:t>управлении некоммерческой организацией (кроме участия в управлении политической партией, органом профессионального</w:t>
      </w:r>
      <w:r w:rsidR="00295346">
        <w:t xml:space="preserve">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Республики Бурятия( руководителя высшего исполнительного органа  государственной власти Республики Бурятия в порядке , установленном законом Республики Бурятия;</w:t>
      </w:r>
    </w:p>
    <w:p w14:paraId="1DF6D5B9" w14:textId="4CF9ACBA" w:rsidR="00295346" w:rsidRDefault="00295346">
      <w:pPr>
        <w:ind w:firstLine="588"/>
        <w:jc w:val="both"/>
      </w:pPr>
      <w:r>
        <w:t>в)</w:t>
      </w:r>
      <w:r w:rsidR="00DB5AFD">
        <w:t xml:space="preserve"> пред</w:t>
      </w:r>
      <w:r>
        <w:t>ставление на безвозмездной основе интересов муниципального образования в совете муниципальных образований Республики Бурятия, иных объединениях муниципальных образований, а также в их органах управления;</w:t>
      </w:r>
    </w:p>
    <w:p w14:paraId="29BB1795" w14:textId="77777777" w:rsidR="00247AFD" w:rsidRDefault="00DB5AFD" w:rsidP="00247AFD">
      <w:pPr>
        <w:ind w:firstLine="588"/>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определяющими порядок осуществления от имени муниципального образования полномочий </w:t>
      </w:r>
      <w:r w:rsidR="00247AFD">
        <w:t>учредителя организации либо порядок управления находящимися в муниципальной собственности акциями (долями в уставном капитале);</w:t>
      </w:r>
    </w:p>
    <w:p w14:paraId="390C4BDB" w14:textId="5005AFC0" w:rsidR="00247AFD" w:rsidRDefault="00247AFD" w:rsidP="00247AFD">
      <w:pPr>
        <w:ind w:firstLine="588"/>
        <w:jc w:val="both"/>
      </w:pPr>
      <w:r>
        <w:t>д) иные случаи</w:t>
      </w:r>
      <w:r w:rsidR="004116EB">
        <w:t>, предусмотренные федеральными законами;</w:t>
      </w:r>
    </w:p>
    <w:p w14:paraId="10BB3EE7" w14:textId="53B1260F" w:rsidR="0047791A" w:rsidRDefault="004116EB" w:rsidP="004116EB">
      <w:pPr>
        <w:jc w:val="both"/>
      </w:pPr>
      <w:r>
        <w:t xml:space="preserve">          3</w:t>
      </w:r>
      <w:r w:rsidR="00AE0074">
        <w:t>)</w:t>
      </w:r>
      <w:r>
        <w:t xml:space="preserve"> </w:t>
      </w:r>
      <w:r w:rsidR="00AE0074">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w:t>
      </w:r>
      <w:r>
        <w:t xml:space="preserve">ийской Федерации или </w:t>
      </w:r>
      <w:r w:rsidR="00AE0074">
        <w:t xml:space="preserve"> законодательством</w:t>
      </w:r>
      <w:r>
        <w:t xml:space="preserve"> Российской Федерации</w:t>
      </w:r>
      <w:r w:rsidR="00AE0074">
        <w:t>;</w:t>
      </w:r>
    </w:p>
    <w:p w14:paraId="2565B54F" w14:textId="55C1F736" w:rsidR="0047791A" w:rsidRDefault="004116EB">
      <w:pPr>
        <w:widowControl w:val="0"/>
        <w:ind w:firstLine="540"/>
        <w:jc w:val="both"/>
      </w:pPr>
      <w:r>
        <w:t>4</w:t>
      </w:r>
      <w:r w:rsidR="00AE0074">
        <w:t>)</w:t>
      </w:r>
      <w:r>
        <w:t xml:space="preserve"> </w:t>
      </w:r>
      <w:r w:rsidR="00AE0074">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w:t>
      </w:r>
      <w:r>
        <w:t xml:space="preserve"> или</w:t>
      </w:r>
      <w:r w:rsidR="00AE0074">
        <w:t xml:space="preserve"> законодательством</w:t>
      </w:r>
      <w:r>
        <w:t xml:space="preserve"> Российской Федерации</w:t>
      </w:r>
      <w:r w:rsidR="00AE0074">
        <w:t>.</w:t>
      </w:r>
    </w:p>
    <w:p w14:paraId="0D2F02EC" w14:textId="77777777" w:rsidR="0047791A" w:rsidRDefault="00AE0074">
      <w:pPr>
        <w:autoSpaceDE w:val="0"/>
        <w:jc w:val="both"/>
        <w:rPr>
          <w:rFonts w:ascii="Times New Roman CYR" w:eastAsia="Calibri" w:hAnsi="Times New Roman CYR" w:cs="Times New Roman CYR"/>
        </w:rPr>
      </w:pPr>
      <w:r>
        <w:t xml:space="preserve">         7. Депутат Совета депутатов поселения, Глава поселения должны соблюдать ограничения и запреты и исполнять обязанности, которые установлены Федеральным законом от 25.12.2008 №273-ФЗ «О противодействии коррупции», Федеральным законом от 3 декабря 2012 года </w:t>
      </w:r>
      <w:r>
        <w:lastRenderedPageBreak/>
        <w:t xml:space="preserve">№230-ФЗ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Pr>
          <w:rFonts w:ascii="Times New Roman CYR" w:eastAsia="Calibri" w:hAnsi="Times New Roman CYR" w:cs="Times New Roman CYR"/>
        </w:rPr>
        <w:t>если иное не предусмотрено Федеральным законом №131-ФЗ.</w:t>
      </w:r>
    </w:p>
    <w:p w14:paraId="7EA0687D" w14:textId="77777777" w:rsidR="0047791A" w:rsidRDefault="00AE0074">
      <w:pPr>
        <w:widowControl w:val="0"/>
        <w:ind w:firstLine="540"/>
        <w:jc w:val="both"/>
      </w:pPr>
      <w:r>
        <w:rPr>
          <w:rFonts w:ascii="Times New Roman CYR" w:hAnsi="Times New Roman CYR" w:cs="Times New Roman CYR"/>
        </w:rPr>
        <w:t>8.Гарантии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567C2078" w14:textId="77777777" w:rsidR="0047791A" w:rsidRDefault="00AE0074">
      <w:pPr>
        <w:widowControl w:val="0"/>
        <w:ind w:firstLine="540"/>
        <w:jc w:val="both"/>
      </w:pPr>
      <w:r>
        <w:rPr>
          <w:rFonts w:ascii="Times New Roman CYR" w:hAnsi="Times New Roman CYR" w:cs="Times New Roman CYR"/>
        </w:rPr>
        <w:t>9.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507F11FD" w14:textId="77777777" w:rsidR="0047791A" w:rsidRDefault="00AE0074">
      <w:pPr>
        <w:pStyle w:val="ConsPlusNormal"/>
        <w:widowControl/>
        <w:ind w:firstLine="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10.</w:t>
      </w:r>
      <w:r>
        <w:rPr>
          <w:rFonts w:ascii="Times New Roman" w:hAnsi="Times New Roman" w:cs="Times New Roman"/>
          <w:b/>
          <w:sz w:val="24"/>
          <w:szCs w:val="24"/>
        </w:rPr>
        <w:t xml:space="preserve"> </w:t>
      </w:r>
      <w:r>
        <w:rPr>
          <w:rFonts w:ascii="Times New Roman" w:hAnsi="Times New Roman" w:cs="Times New Roman"/>
          <w:sz w:val="24"/>
          <w:szCs w:val="24"/>
        </w:rPr>
        <w:t xml:space="preserve">Депутат, Глава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об административном правонарушении. </w:t>
      </w:r>
    </w:p>
    <w:p w14:paraId="7D2EB887" w14:textId="77777777" w:rsidR="0047791A" w:rsidRDefault="00AE0074">
      <w:pPr>
        <w:widowControl w:val="0"/>
        <w:ind w:firstLine="540"/>
        <w:jc w:val="both"/>
      </w:pPr>
      <w:r>
        <w:rPr>
          <w:rFonts w:ascii="Times New Roman CYR" w:hAnsi="Times New Roman CYR" w:cs="Times New Roman CYR"/>
        </w:rPr>
        <w:t>11. Полномочия депутата прекращаются досрочно в случае:</w:t>
      </w:r>
    </w:p>
    <w:p w14:paraId="60857D8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смерти;</w:t>
      </w:r>
    </w:p>
    <w:p w14:paraId="0357274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отставки по собственному желанию;</w:t>
      </w:r>
    </w:p>
    <w:p w14:paraId="68081E7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признания судом недееспособным или ограниченно дееспособным;</w:t>
      </w:r>
    </w:p>
    <w:p w14:paraId="34CC702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признания судом безвестно отсутствующим или объявления умершим;</w:t>
      </w:r>
    </w:p>
    <w:p w14:paraId="31FBA8F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вступления в отношении его в законную силу обвинительного приговора суда;</w:t>
      </w:r>
    </w:p>
    <w:p w14:paraId="6368857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выезда за пределы Российской Федерации на постоянное место жительства;</w:t>
      </w:r>
    </w:p>
    <w:p w14:paraId="58591D8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t xml:space="preserve">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7DA75D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отзыва избирателями;</w:t>
      </w:r>
    </w:p>
    <w:p w14:paraId="5CEC4E9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9) досрочного прекращения полномочий Совета депутатов поселения;</w:t>
      </w:r>
    </w:p>
    <w:p w14:paraId="07CA00B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10) призыва на военную службу или направления на заменяющую ее альтернативную гражданскую службу;</w:t>
      </w:r>
    </w:p>
    <w:p w14:paraId="04A1AA1B" w14:textId="77777777" w:rsidR="0047791A" w:rsidRDefault="00AE0074">
      <w:pPr>
        <w:widowControl w:val="0"/>
        <w:ind w:firstLine="540"/>
        <w:jc w:val="both"/>
      </w:pPr>
      <w:r>
        <w:rPr>
          <w:rFonts w:ascii="Times New Roman CYR" w:hAnsi="Times New Roman CYR" w:cs="Times New Roman CYR"/>
        </w:rPr>
        <w:t xml:space="preserve">11) в иных случаях, установленных Федеральным законом №131-ФЗ </w:t>
      </w:r>
      <w:r>
        <w:t>и иными федеральными законами.</w:t>
      </w:r>
    </w:p>
    <w:p w14:paraId="04BB6865" w14:textId="77777777" w:rsidR="0047791A" w:rsidRDefault="00AE0074">
      <w:pPr>
        <w:widowControl w:val="0"/>
        <w:ind w:firstLine="540"/>
        <w:jc w:val="both"/>
        <w:rPr>
          <w:rFonts w:ascii="Times New Roman CYR" w:hAnsi="Times New Roman CYR" w:cs="Times New Roman CYR"/>
        </w:rPr>
      </w:pPr>
      <w:r>
        <w:t>12. Полномочия депутата, Главы поселения прекращаются досрочно в случае несоблюдения ограничений, установленных Федеральным законом № 131-ФЗ.</w:t>
      </w:r>
    </w:p>
    <w:p w14:paraId="3CC1D19A" w14:textId="77777777" w:rsidR="0047791A" w:rsidRDefault="00AE0074">
      <w:pPr>
        <w:widowControl w:val="0"/>
        <w:ind w:firstLine="540"/>
        <w:jc w:val="both"/>
      </w:pPr>
      <w:r>
        <w:rPr>
          <w:rFonts w:ascii="Times New Roman CYR" w:hAnsi="Times New Roman CYR" w:cs="Times New Roman CYR"/>
        </w:rPr>
        <w:t>13.Решение Совета депутатов поселения о досрочном прекращении полномочий депутата Совета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не позднее чем через три месяца со дня появления такого основания.</w:t>
      </w:r>
    </w:p>
    <w:p w14:paraId="7C756753" w14:textId="77777777" w:rsidR="0047791A" w:rsidRDefault="00AE0074">
      <w:pPr>
        <w:widowControl w:val="0"/>
        <w:ind w:firstLine="540"/>
        <w:jc w:val="both"/>
      </w:pPr>
      <w:r>
        <w:rPr>
          <w:rFonts w:ascii="Times New Roman CYR" w:hAnsi="Times New Roman CYR" w:cs="Times New Roman CYR"/>
        </w:rPr>
        <w:lastRenderedPageBreak/>
        <w:t>14. Главе поселения, депутату, осуществляющему  свои полномочия на постоянной основе, предоставляется ежегодный оплачиваемый отпуск продолжительностью 28 календарных дней.</w:t>
      </w:r>
    </w:p>
    <w:p w14:paraId="5E99B83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К нему суммируются дополнительный оплачиваемый отпуск:</w:t>
      </w:r>
    </w:p>
    <w:p w14:paraId="72C1376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- 8 календарных дней;</w:t>
      </w:r>
    </w:p>
    <w:p w14:paraId="5C8F5550" w14:textId="367E9BE4"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за выслугу лет из расчета один календарный день з</w:t>
      </w:r>
      <w:r w:rsidR="002673DE">
        <w:rPr>
          <w:rFonts w:ascii="Times New Roman CYR" w:hAnsi="Times New Roman CYR" w:cs="Times New Roman CYR"/>
        </w:rPr>
        <w:t>а каждый год работы</w:t>
      </w:r>
      <w:r>
        <w:rPr>
          <w:rFonts w:ascii="Times New Roman CYR" w:hAnsi="Times New Roman CYR" w:cs="Times New Roman CYR"/>
        </w:rPr>
        <w:t xml:space="preserve"> 10 календарных дней;</w:t>
      </w:r>
    </w:p>
    <w:p w14:paraId="7BA6EC3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за ненормированный рабочий день - 14 календарных дней;</w:t>
      </w:r>
    </w:p>
    <w:p w14:paraId="39CC3E26" w14:textId="7ABC0801" w:rsidR="0047791A" w:rsidRDefault="00AE0074">
      <w:pPr>
        <w:widowControl w:val="0"/>
        <w:jc w:val="both"/>
      </w:pPr>
      <w:r>
        <w:rPr>
          <w:rFonts w:ascii="Times New Roman CYR" w:eastAsia="Times New Roman CYR" w:hAnsi="Times New Roman CYR" w:cs="Times New Roman CYR"/>
        </w:rPr>
        <w:t xml:space="preserve">         </w:t>
      </w:r>
      <w:r>
        <w:rPr>
          <w:rFonts w:ascii="Times New Roman CYR" w:hAnsi="Times New Roman CYR" w:cs="Times New Roman CYR"/>
        </w:rPr>
        <w:t>- ежемесячные доплаты к страховым пенс</w:t>
      </w:r>
      <w:r w:rsidR="00D700C8">
        <w:rPr>
          <w:rFonts w:ascii="Times New Roman CYR" w:hAnsi="Times New Roman CYR" w:cs="Times New Roman CYR"/>
        </w:rPr>
        <w:t>иям лицам замещавшим не менее 20</w:t>
      </w:r>
      <w:r>
        <w:rPr>
          <w:rFonts w:ascii="Times New Roman CYR" w:hAnsi="Times New Roman CYR" w:cs="Times New Roman CYR"/>
        </w:rPr>
        <w:t xml:space="preserve"> лет на постоянной основе выборные муниципальные должности и освобожденные должности в связи с прекращением полномочий (в том числе досрочно), за исключением случаев, связанных с виновными действиями (бездействием) в МО СП «</w:t>
      </w:r>
      <w:r w:rsidR="00D700C8">
        <w:rPr>
          <w:rFonts w:ascii="Times New Roman CYR" w:hAnsi="Times New Roman CYR" w:cs="Times New Roman CYR"/>
        </w:rPr>
        <w:t>Танхойское</w:t>
      </w:r>
      <w:r>
        <w:rPr>
          <w:rFonts w:ascii="Times New Roman CYR" w:hAnsi="Times New Roman CYR" w:cs="Times New Roman CYR"/>
        </w:rPr>
        <w:t>», за счет средств бюджета поселения в порядке, определяемом Решением Совета депутатов МО СП «</w:t>
      </w:r>
      <w:r w:rsidR="00D700C8">
        <w:rPr>
          <w:rFonts w:ascii="Times New Roman CYR" w:hAnsi="Times New Roman CYR" w:cs="Times New Roman CYR"/>
        </w:rPr>
        <w:t>Танхойское</w:t>
      </w:r>
      <w:r>
        <w:rPr>
          <w:rFonts w:ascii="Times New Roman CYR" w:hAnsi="Times New Roman CYR" w:cs="Times New Roman CYR"/>
        </w:rPr>
        <w:t>».</w:t>
      </w:r>
    </w:p>
    <w:p w14:paraId="722B00AE" w14:textId="77777777" w:rsidR="0047791A" w:rsidRDefault="0047791A">
      <w:pPr>
        <w:widowControl w:val="0"/>
        <w:jc w:val="both"/>
        <w:rPr>
          <w:rFonts w:ascii="Times New Roman CYR" w:hAnsi="Times New Roman CYR" w:cs="Times New Roman CYR"/>
        </w:rPr>
      </w:pPr>
    </w:p>
    <w:p w14:paraId="42C6D796" w14:textId="77777777" w:rsidR="0047791A" w:rsidRDefault="0047791A">
      <w:pPr>
        <w:widowControl w:val="0"/>
        <w:jc w:val="both"/>
        <w:rPr>
          <w:rFonts w:ascii="Times New Roman CYR" w:hAnsi="Times New Roman CYR" w:cs="Times New Roman CYR"/>
        </w:rPr>
      </w:pPr>
    </w:p>
    <w:p w14:paraId="50C7BA14" w14:textId="0F6EE8A5" w:rsidR="0047791A" w:rsidRDefault="00EF6AC7" w:rsidP="00EF6AC7">
      <w:pPr>
        <w:pStyle w:val="1"/>
        <w:numPr>
          <w:ilvl w:val="0"/>
          <w:numId w:val="0"/>
        </w:numPr>
      </w:pPr>
      <w:bookmarkStart w:id="27" w:name="__RefHeading___Toc529209007"/>
      <w:bookmarkEnd w:id="27"/>
      <w:r>
        <w:rPr>
          <w:b w:val="0"/>
          <w:bCs w:val="0"/>
          <w:lang w:val="ru-RU"/>
        </w:rPr>
        <w:t xml:space="preserve">                                                </w:t>
      </w:r>
      <w:r w:rsidR="00AE0074">
        <w:t xml:space="preserve">Статья 27. </w:t>
      </w:r>
      <w:r w:rsidR="00AE0074">
        <w:rPr>
          <w:bCs w:val="0"/>
        </w:rPr>
        <w:t>Администрация поселения</w:t>
      </w:r>
    </w:p>
    <w:p w14:paraId="54E11D2A" w14:textId="77777777" w:rsidR="0047791A" w:rsidRDefault="0047791A">
      <w:pPr>
        <w:widowControl w:val="0"/>
        <w:ind w:firstLine="540"/>
        <w:jc w:val="both"/>
        <w:rPr>
          <w:rFonts w:ascii="Times New Roman CYR" w:hAnsi="Times New Roman CYR" w:cs="Times New Roman CYR"/>
        </w:rPr>
      </w:pPr>
    </w:p>
    <w:p w14:paraId="1DC6C459" w14:textId="77777777" w:rsidR="0047791A" w:rsidRDefault="00AE0074">
      <w:pPr>
        <w:widowControl w:val="0"/>
        <w:ind w:firstLine="540"/>
        <w:jc w:val="both"/>
        <w:rPr>
          <w:rFonts w:ascii="Arial CYR" w:hAnsi="Arial CYR" w:cs="Arial CYR"/>
          <w:sz w:val="20"/>
          <w:szCs w:val="20"/>
        </w:rPr>
      </w:pPr>
      <w:r>
        <w:rPr>
          <w:rFonts w:ascii="Times New Roman CYR" w:hAnsi="Times New Roman CYR" w:cs="Times New Roman CYR"/>
        </w:rPr>
        <w:t>1. Администрация поселения является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14:paraId="3C50DE6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Руководителем Администрации поселения является Глава поселения. Глава поселения руководит Администрацией поселения на принципах единоначалия.</w:t>
      </w:r>
    </w:p>
    <w:p w14:paraId="6A880FEF" w14:textId="648EE447" w:rsidR="0047791A" w:rsidRPr="00AE0074" w:rsidRDefault="00AE0074">
      <w:pPr>
        <w:pStyle w:val="af"/>
        <w:rPr>
          <w:bCs/>
          <w:iCs/>
          <w:lang w:val="ru-RU"/>
        </w:rPr>
      </w:pPr>
      <w:r w:rsidRPr="00AE0074">
        <w:rPr>
          <w:bCs/>
          <w:iCs/>
          <w:lang w:val="ru-RU"/>
        </w:rPr>
        <w:t xml:space="preserve">В случае отсутствия  Главы поселения и заместителя руководителя Администрации,  исполнение обязанностей руководителя администрации возлагается на муниципального служащего, определенного решением </w:t>
      </w:r>
      <w:r>
        <w:rPr>
          <w:bCs/>
          <w:iCs/>
          <w:lang w:val="ru-RU"/>
        </w:rPr>
        <w:t>Главы поселения</w:t>
      </w:r>
      <w:r w:rsidRPr="00AE0074">
        <w:rPr>
          <w:bCs/>
          <w:iCs/>
          <w:lang w:val="ru-RU"/>
        </w:rPr>
        <w:t>.</w:t>
      </w:r>
    </w:p>
    <w:p w14:paraId="5E9DF0AD" w14:textId="77777777" w:rsidR="0047791A" w:rsidRPr="00AE0074" w:rsidRDefault="00AE0074">
      <w:pPr>
        <w:pStyle w:val="af"/>
        <w:rPr>
          <w:lang w:val="ru-RU"/>
        </w:rPr>
      </w:pPr>
      <w:r w:rsidRPr="00AE0074">
        <w:rPr>
          <w:bCs/>
          <w:iCs/>
          <w:lang w:val="ru-RU"/>
        </w:rPr>
        <w:t>3.  Глава местной администрации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793392A" w14:textId="77777777" w:rsidR="0047791A" w:rsidRDefault="00AE0074">
      <w:pPr>
        <w:widowControl w:val="0"/>
        <w:ind w:firstLine="540"/>
        <w:jc w:val="both"/>
      </w:pPr>
      <w:r>
        <w:rPr>
          <w:rFonts w:ascii="Times New Roman CYR" w:hAnsi="Times New Roman CYR" w:cs="Times New Roman CYR"/>
        </w:rPr>
        <w:t>4. Администрация поселения</w:t>
      </w:r>
      <w:r>
        <w:rPr>
          <w:rFonts w:ascii="Arial CYR" w:hAnsi="Arial CYR" w:cs="Arial CYR"/>
          <w:sz w:val="20"/>
          <w:szCs w:val="20"/>
        </w:rPr>
        <w:t xml:space="preserve"> </w:t>
      </w:r>
      <w:r>
        <w:rPr>
          <w:rFonts w:ascii="Times New Roman CYR" w:hAnsi="Times New Roman CYR" w:cs="Times New Roman CYR"/>
        </w:rPr>
        <w:t>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2473302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14:paraId="048CD20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Администрация поселения подотчетна Главе поселения, подконтрольна Главе поселения и Совету депутатов поселения.</w:t>
      </w:r>
    </w:p>
    <w:p w14:paraId="36D0575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Главой поселения может быть создан совещательный орган - коллегия Администрации поселения.</w:t>
      </w:r>
    </w:p>
    <w:p w14:paraId="02CAF5D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Порядок организации работы Администрации поселения устанавливается Регламентом Администрации поселения, который утверждается правовым актом Главы поселения.</w:t>
      </w:r>
    </w:p>
    <w:p w14:paraId="31126E5D" w14:textId="77777777" w:rsidR="0047791A" w:rsidRDefault="0047791A">
      <w:pPr>
        <w:widowControl w:val="0"/>
        <w:jc w:val="both"/>
        <w:rPr>
          <w:rFonts w:ascii="Times New Roman CYR" w:hAnsi="Times New Roman CYR" w:cs="Times New Roman CYR"/>
        </w:rPr>
      </w:pPr>
    </w:p>
    <w:p w14:paraId="5CDCC55A" w14:textId="77777777" w:rsidR="0047791A" w:rsidRDefault="00AE0074">
      <w:pPr>
        <w:pStyle w:val="1"/>
        <w:jc w:val="center"/>
      </w:pPr>
      <w:bookmarkStart w:id="28" w:name="__RefHeading___Toc529209008"/>
      <w:bookmarkEnd w:id="28"/>
      <w:r>
        <w:t xml:space="preserve">Статья 28. </w:t>
      </w:r>
      <w:r>
        <w:rPr>
          <w:bCs w:val="0"/>
        </w:rPr>
        <w:t>Структура Администрации поселения</w:t>
      </w:r>
    </w:p>
    <w:p w14:paraId="2DE403A5" w14:textId="77777777" w:rsidR="0047791A" w:rsidRDefault="0047791A">
      <w:pPr>
        <w:widowControl w:val="0"/>
        <w:ind w:firstLine="540"/>
        <w:jc w:val="both"/>
        <w:rPr>
          <w:rFonts w:ascii="Times New Roman CYR" w:hAnsi="Times New Roman CYR" w:cs="Times New Roman CYR"/>
        </w:rPr>
      </w:pPr>
    </w:p>
    <w:p w14:paraId="2BBEA4B9" w14:textId="77777777" w:rsidR="0047791A" w:rsidRDefault="00AE0074">
      <w:pPr>
        <w:widowControl w:val="0"/>
        <w:ind w:firstLine="458"/>
        <w:jc w:val="both"/>
        <w:rPr>
          <w:rFonts w:ascii="Times New Roman CYR" w:hAnsi="Times New Roman CYR" w:cs="Times New Roman CYR"/>
        </w:rPr>
      </w:pPr>
      <w:r>
        <w:rPr>
          <w:rFonts w:ascii="Times New Roman CYR" w:hAnsi="Times New Roman CYR" w:cs="Times New Roman CYR"/>
        </w:rPr>
        <w:lastRenderedPageBreak/>
        <w:t>1. В структуру Администрации поселения входят: Глава поселения, возглавляющий Администрацию поселения, аппарат Администрации поселения.</w:t>
      </w:r>
    </w:p>
    <w:p w14:paraId="10C2481C" w14:textId="77777777" w:rsidR="0047791A" w:rsidRDefault="00AE0074">
      <w:pPr>
        <w:pStyle w:val="ConsNormal"/>
        <w:widowControl/>
        <w:jc w:val="both"/>
        <w:rPr>
          <w:rFonts w:ascii="Times New Roman" w:hAnsi="Times New Roman" w:cs="Times New Roman"/>
          <w:i/>
          <w:color w:val="FF0000"/>
          <w:sz w:val="24"/>
          <w:szCs w:val="24"/>
        </w:rPr>
      </w:pPr>
      <w:r>
        <w:rPr>
          <w:rFonts w:ascii="Times New Roman" w:hAnsi="Times New Roman" w:cs="Times New Roman"/>
          <w:sz w:val="24"/>
          <w:szCs w:val="24"/>
        </w:rPr>
        <w:t>Аппарат Администрации поселения состоит из</w:t>
      </w:r>
      <w:r>
        <w:rPr>
          <w:rFonts w:ascii="Times New Roman" w:hAnsi="Times New Roman" w:cs="Times New Roman"/>
          <w:i/>
          <w:iCs/>
          <w:sz w:val="24"/>
          <w:szCs w:val="24"/>
        </w:rPr>
        <w:t xml:space="preserve"> </w:t>
      </w:r>
      <w:r>
        <w:rPr>
          <w:rFonts w:ascii="Times New Roman" w:hAnsi="Times New Roman" w:cs="Times New Roman"/>
          <w:iCs/>
          <w:sz w:val="24"/>
          <w:szCs w:val="24"/>
        </w:rPr>
        <w:t>заместителя руководителя Администрации поселения,</w:t>
      </w:r>
      <w:r>
        <w:rPr>
          <w:rFonts w:ascii="Times New Roman" w:hAnsi="Times New Roman" w:cs="Times New Roman"/>
          <w:sz w:val="24"/>
          <w:szCs w:val="24"/>
        </w:rPr>
        <w:t xml:space="preserve"> структурных подразделений Администрации поселения, должностей муниципальной службы, должностей по техническому обеспечению деятельности Администрации поселения, не входящих в состав структурных подразделений Администрации поселения. </w:t>
      </w:r>
      <w:r>
        <w:rPr>
          <w:rFonts w:ascii="Times New Roman" w:hAnsi="Times New Roman" w:cs="Times New Roman"/>
          <w:color w:val="000000"/>
          <w:sz w:val="24"/>
          <w:szCs w:val="24"/>
        </w:rPr>
        <w:t>Заместитель руководителя администрации поселения назначается на должность главой сельского поселения по согласованию с представительным органом.</w:t>
      </w:r>
    </w:p>
    <w:p w14:paraId="7677022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Структура Администрации поселения утверждается Советом депутатов поселения по представлению Главы поселения.</w:t>
      </w:r>
    </w:p>
    <w:p w14:paraId="1B464BB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14:paraId="5EB9B653"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4.Глава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14:paraId="42BD44FA"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5.Полномочия и порядок организации работы структурных подразделений Администрации поселения определяются Регламентом Администрации поселения и (или) положениями об этих подразделениях, утверждаемыми Главой поселения. Структурные подразделения Администрации поселения не обладают правами юридического лица..</w:t>
      </w:r>
    </w:p>
    <w:p w14:paraId="28FF5F88"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6. Руководители структурных подразделений Администрации поселения:</w:t>
      </w:r>
    </w:p>
    <w:p w14:paraId="68645E17"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 организуют работу структурного подразделения Администрации поселения;</w:t>
      </w:r>
    </w:p>
    <w:p w14:paraId="3AC0ADF4"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2) разрабатывают и вносят Главе поселения проекты правовых актов и иные предложения в пределах своей компетенции;</w:t>
      </w:r>
    </w:p>
    <w:p w14:paraId="7D4BB32C"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3) рассматривают обращения граждан, ведут прием граждан по вопросам, относящимся к их компетенции;</w:t>
      </w:r>
    </w:p>
    <w:p w14:paraId="23E1FDE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решают иные вопросы в соответствии с федеральным и республиканским законодательством, настоящим Уставом.</w:t>
      </w:r>
    </w:p>
    <w:p w14:paraId="3B5184A9" w14:textId="4897E9C9" w:rsidR="0047791A" w:rsidRDefault="00EE49A2" w:rsidP="00EE49A2">
      <w:pPr>
        <w:pStyle w:val="1"/>
        <w:numPr>
          <w:ilvl w:val="0"/>
          <w:numId w:val="0"/>
        </w:numPr>
      </w:pPr>
      <w:bookmarkStart w:id="29" w:name="__RefHeading___Toc529209009"/>
      <w:bookmarkEnd w:id="29"/>
      <w:r>
        <w:rPr>
          <w:bCs w:val="0"/>
          <w:lang w:val="ru-RU"/>
        </w:rPr>
        <w:t xml:space="preserve">                                      </w:t>
      </w:r>
      <w:r w:rsidR="00AE0074">
        <w:t xml:space="preserve">Статья 29. </w:t>
      </w:r>
      <w:r w:rsidR="00AE0074">
        <w:rPr>
          <w:bCs w:val="0"/>
        </w:rPr>
        <w:t>Полномочия Администрации поселения</w:t>
      </w:r>
    </w:p>
    <w:p w14:paraId="49E398E2" w14:textId="77777777" w:rsidR="0047791A" w:rsidRDefault="0047791A">
      <w:pPr>
        <w:widowControl w:val="0"/>
        <w:ind w:right="-1" w:firstLine="540"/>
        <w:jc w:val="both"/>
        <w:rPr>
          <w:rFonts w:ascii="Times New Roman CYR" w:hAnsi="Times New Roman CYR" w:cs="Times New Roman CYR"/>
          <w:bCs/>
        </w:rPr>
      </w:pPr>
    </w:p>
    <w:p w14:paraId="732CE1C9" w14:textId="576C1806" w:rsidR="0047791A" w:rsidRPr="00EE49A2" w:rsidRDefault="00AE0074" w:rsidP="00EE49A2">
      <w:pPr>
        <w:pStyle w:val="af2"/>
        <w:widowControl w:val="0"/>
        <w:numPr>
          <w:ilvl w:val="0"/>
          <w:numId w:val="8"/>
        </w:numPr>
        <w:ind w:left="142" w:right="-1" w:firstLine="0"/>
        <w:jc w:val="both"/>
        <w:rPr>
          <w:rFonts w:ascii="Times New Roman CYR" w:hAnsi="Times New Roman CYR" w:cs="Times New Roman CYR"/>
        </w:rPr>
      </w:pPr>
      <w:r w:rsidRPr="00EE49A2">
        <w:rPr>
          <w:rFonts w:ascii="Times New Roman CYR" w:hAnsi="Times New Roman CYR" w:cs="Times New Roman CYR"/>
        </w:rPr>
        <w:t>Администрация поселения обладает следующими полномочиями:</w:t>
      </w:r>
    </w:p>
    <w:p w14:paraId="7C3F6BE5"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исполнение вопросов местного значения в соответствии с федеральными законами, настоящим уставом.</w:t>
      </w:r>
    </w:p>
    <w:p w14:paraId="2F06D697"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286E20E"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установление тарифов на услуги, предоставляемые муниципальными предприятиями и учреждениями, если иное не предусмотрено федеральными законами;</w:t>
      </w:r>
    </w:p>
    <w:p w14:paraId="3F1F06F3"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68C9906B"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848C14A"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w:t>
      </w:r>
      <w:r>
        <w:rPr>
          <w:rFonts w:ascii="Times New Roman CYR" w:hAnsi="Times New Roman CYR" w:cs="Times New Roman CYR"/>
        </w:rPr>
        <w:lastRenderedPageBreak/>
        <w:t>вопросам местного значения, доведения до сведения жителей муниципального образования, о развитии его общественной инфраструктуры и иной официальной информации;</w:t>
      </w:r>
    </w:p>
    <w:p w14:paraId="0FB7EC59"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осуществление международных и внешнеэкономических связей в соответствии с федеральными законами;</w:t>
      </w:r>
    </w:p>
    <w:p w14:paraId="60503EB8"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3B4A9A6" w14:textId="77777777" w:rsidR="0047791A" w:rsidRDefault="00AE0074" w:rsidP="00EE49A2">
      <w:pPr>
        <w:widowControl w:val="0"/>
        <w:numPr>
          <w:ilvl w:val="0"/>
          <w:numId w:val="5"/>
        </w:numPr>
        <w:ind w:left="0" w:right="-1" w:firstLine="0"/>
        <w:jc w:val="both"/>
        <w:rPr>
          <w:rFonts w:ascii="Times New Roman CYR" w:hAnsi="Times New Roman CYR" w:cs="Times New Roman CYR"/>
        </w:rPr>
      </w:pPr>
      <w:r>
        <w:rPr>
          <w:rFonts w:ascii="Times New Roman CYR" w:hAnsi="Times New Roman CYR" w:cs="Times New Roman CYR"/>
        </w:rPr>
        <w:t>принятие решений о приеме в собственность поселения имущества, находящегося в государственной собственности или в собственности иного муниципального образования;</w:t>
      </w:r>
    </w:p>
    <w:p w14:paraId="4E761763" w14:textId="77777777" w:rsidR="00EE49A2" w:rsidRDefault="00AE0074" w:rsidP="00EE49A2">
      <w:pPr>
        <w:pStyle w:val="af2"/>
        <w:widowControl w:val="0"/>
        <w:numPr>
          <w:ilvl w:val="0"/>
          <w:numId w:val="5"/>
        </w:numPr>
        <w:ind w:left="0" w:right="-1" w:firstLine="0"/>
        <w:jc w:val="both"/>
        <w:rPr>
          <w:rFonts w:ascii="Times New Roman CYR" w:hAnsi="Times New Roman CYR" w:cs="Times New Roman CYR"/>
          <w:sz w:val="24"/>
          <w:szCs w:val="24"/>
        </w:rPr>
      </w:pPr>
      <w:r w:rsidRPr="00EE49A2">
        <w:rPr>
          <w:rFonts w:ascii="Times New Roman CYR" w:eastAsia="Times New Roman CYR" w:hAnsi="Times New Roman CYR" w:cs="Times New Roman CYR"/>
        </w:rPr>
        <w:t xml:space="preserve"> </w:t>
      </w:r>
      <w:r w:rsidRPr="00EE49A2">
        <w:rPr>
          <w:rFonts w:ascii="Times New Roman CYR" w:hAnsi="Times New Roman CYR" w:cs="Times New Roman CYR"/>
          <w:sz w:val="24"/>
          <w:szCs w:val="24"/>
        </w:rPr>
        <w:t>полномочиями в сфере стратегического планирования, предусмотренными Федеральным законом от 28 июня 2014 года №172-ФЗ «О стратегическом планировании в Российской Федерации».</w:t>
      </w:r>
    </w:p>
    <w:p w14:paraId="5A13538E" w14:textId="236C0051" w:rsidR="0047791A" w:rsidRPr="00EE49A2" w:rsidRDefault="00AE0074" w:rsidP="00EE49A2">
      <w:pPr>
        <w:pStyle w:val="af2"/>
        <w:widowControl w:val="0"/>
        <w:numPr>
          <w:ilvl w:val="0"/>
          <w:numId w:val="5"/>
        </w:numPr>
        <w:ind w:left="0" w:right="-1" w:firstLine="0"/>
        <w:jc w:val="both"/>
        <w:rPr>
          <w:rFonts w:ascii="Times New Roman" w:hAnsi="Times New Roman" w:cs="Times New Roman"/>
          <w:sz w:val="24"/>
          <w:szCs w:val="24"/>
        </w:rPr>
      </w:pPr>
      <w:r w:rsidRPr="00EE49A2">
        <w:rPr>
          <w:rFonts w:ascii="Times New Roman" w:hAnsi="Times New Roman" w:cs="Times New Roman"/>
          <w:sz w:val="24"/>
          <w:szCs w:val="24"/>
        </w:rPr>
        <w:t>иными полномочиями в соответствии с Федеральным законом №131-ФЗ, муниципальным правовыми актами органов местного самоуправления поселения, Уставом поселения.</w:t>
      </w:r>
    </w:p>
    <w:p w14:paraId="62EF5F9F" w14:textId="77777777" w:rsidR="0047791A" w:rsidRDefault="00AE0074">
      <w:pPr>
        <w:widowControl w:val="0"/>
        <w:ind w:right="-1" w:firstLine="708"/>
        <w:jc w:val="both"/>
        <w:rPr>
          <w:rFonts w:ascii="Times New Roman CYR" w:hAnsi="Times New Roman CYR" w:cs="Times New Roman CYR"/>
        </w:rPr>
      </w:pPr>
      <w:r>
        <w:rPr>
          <w:rFonts w:ascii="Times New Roman CYR" w:hAnsi="Times New Roman CYR" w:cs="Times New Roman CYR"/>
        </w:rPr>
        <w:t>2.Администрация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4, 9, 17 части 1 статьи 14 Федерального закона № 131-ФЗ. 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опубликовано(обнародовано) не позднее, чем за семь дней до дня проведения указанных работ.</w:t>
      </w:r>
    </w:p>
    <w:p w14:paraId="523E9680" w14:textId="77777777" w:rsidR="0047791A" w:rsidRDefault="00AE0074">
      <w:pPr>
        <w:widowControl w:val="0"/>
        <w:ind w:right="-1" w:firstLine="708"/>
        <w:jc w:val="both"/>
        <w:rPr>
          <w:rFonts w:ascii="Times New Roman CYR" w:hAnsi="Times New Roman CYR" w:cs="Times New Roman CYR"/>
        </w:rPr>
      </w:pPr>
      <w:r>
        <w:rPr>
          <w:rFonts w:ascii="Times New Roman CYR" w:hAnsi="Times New Roman CYR" w:cs="Times New Roman CYR"/>
        </w:rPr>
        <w:t>К социально значимым работам могут быть отнесены только работы, не требующие специальной профессиональной подготовки.</w:t>
      </w:r>
    </w:p>
    <w:p w14:paraId="2EC5C8DF" w14:textId="77777777" w:rsidR="0047791A" w:rsidRDefault="00AE0074">
      <w:pPr>
        <w:widowControl w:val="0"/>
        <w:ind w:right="-1" w:firstLine="540"/>
        <w:jc w:val="both"/>
        <w:rPr>
          <w:rFonts w:ascii="Times New Roman CYR" w:hAnsi="Times New Roman CYR" w:cs="Times New Roman CYR"/>
        </w:rPr>
      </w:pPr>
      <w:r>
        <w:rPr>
          <w:rFonts w:ascii="Times New Roman CYR" w:eastAsia="Times New Roman CYR" w:hAnsi="Times New Roman CYR" w:cs="Times New Roman CYR"/>
        </w:rPr>
        <w:t xml:space="preserve">   </w:t>
      </w:r>
      <w:r>
        <w:rPr>
          <w:rFonts w:ascii="Times New Roman CYR" w:hAnsi="Times New Roman CYR" w:cs="Times New Roman CYR"/>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6287F21" w14:textId="77777777" w:rsidR="0047791A" w:rsidRDefault="0047791A">
      <w:pPr>
        <w:widowControl w:val="0"/>
        <w:ind w:left="900" w:right="-1"/>
        <w:jc w:val="both"/>
        <w:rPr>
          <w:rFonts w:ascii="Times New Roman CYR" w:hAnsi="Times New Roman CYR" w:cs="Times New Roman CYR"/>
        </w:rPr>
      </w:pPr>
    </w:p>
    <w:p w14:paraId="4591CEAE" w14:textId="77777777" w:rsidR="0047791A" w:rsidRDefault="00AE0074">
      <w:pPr>
        <w:pStyle w:val="1"/>
        <w:jc w:val="center"/>
      </w:pPr>
      <w:bookmarkStart w:id="30" w:name="__RefHeading___Toc529209010"/>
      <w:bookmarkEnd w:id="30"/>
      <w:r>
        <w:t xml:space="preserve">Статья 30. </w:t>
      </w:r>
      <w:r>
        <w:rPr>
          <w:bCs w:val="0"/>
        </w:rPr>
        <w:t>Муниципальный контроль</w:t>
      </w:r>
    </w:p>
    <w:p w14:paraId="5BE93A62" w14:textId="77777777" w:rsidR="0047791A" w:rsidRDefault="0047791A">
      <w:pPr>
        <w:widowControl w:val="0"/>
        <w:ind w:firstLine="540"/>
        <w:jc w:val="both"/>
        <w:rPr>
          <w:rFonts w:ascii="Times New Roman CYR" w:hAnsi="Times New Roman CYR" w:cs="Times New Roman CYR"/>
          <w:b/>
          <w:bCs/>
        </w:rPr>
      </w:pPr>
    </w:p>
    <w:p w14:paraId="0BA90EC7" w14:textId="77777777" w:rsidR="0047791A" w:rsidRDefault="00AE0074">
      <w:pPr>
        <w:numPr>
          <w:ilvl w:val="0"/>
          <w:numId w:val="2"/>
        </w:numPr>
        <w:shd w:val="clear" w:color="auto" w:fill="FFFFFF"/>
        <w:tabs>
          <w:tab w:val="left" w:pos="993"/>
        </w:tabs>
        <w:suppressAutoHyphens/>
        <w:ind w:left="0" w:firstLine="709"/>
        <w:jc w:val="both"/>
      </w:pPr>
      <w:r>
        <w:t xml:space="preserve">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Республики Бурятия,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w:t>
      </w:r>
    </w:p>
    <w:p w14:paraId="01E0DC5E" w14:textId="77777777" w:rsidR="0047791A" w:rsidRDefault="00AE0074">
      <w:pPr>
        <w:shd w:val="clear" w:color="auto" w:fill="FFFFFF"/>
        <w:suppressAutoHyphens/>
        <w:ind w:firstLine="709"/>
        <w:jc w:val="both"/>
      </w:pPr>
      <w:r>
        <w:t>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Бурятия.</w:t>
      </w:r>
    </w:p>
    <w:p w14:paraId="46405B56" w14:textId="77777777" w:rsidR="00D21701" w:rsidRDefault="00D21701">
      <w:pPr>
        <w:shd w:val="clear" w:color="auto" w:fill="FFFFFF"/>
        <w:suppressAutoHyphens/>
        <w:ind w:firstLine="709"/>
        <w:jc w:val="both"/>
      </w:pPr>
    </w:p>
    <w:p w14:paraId="2DFCD659" w14:textId="77777777" w:rsidR="00D21701" w:rsidRDefault="00D21701">
      <w:pPr>
        <w:shd w:val="clear" w:color="auto" w:fill="FFFFFF"/>
        <w:suppressAutoHyphens/>
        <w:ind w:firstLine="709"/>
        <w:jc w:val="both"/>
      </w:pPr>
    </w:p>
    <w:p w14:paraId="57B7E195" w14:textId="77777777" w:rsidR="00D21701" w:rsidRDefault="00D21701">
      <w:pPr>
        <w:shd w:val="clear" w:color="auto" w:fill="FFFFFF"/>
        <w:suppressAutoHyphens/>
        <w:ind w:firstLine="709"/>
        <w:jc w:val="both"/>
      </w:pPr>
    </w:p>
    <w:p w14:paraId="344675B9" w14:textId="77777777" w:rsidR="0047791A" w:rsidRDefault="00AE0074">
      <w:pPr>
        <w:shd w:val="clear" w:color="auto" w:fill="FFFFFF"/>
        <w:suppressAutoHyphens/>
        <w:ind w:firstLine="709"/>
        <w:jc w:val="both"/>
      </w:pPr>
      <w:r>
        <w:lastRenderedPageBreak/>
        <w:t>2. Органом местного самоуправления, уполномоченным на осуществление муниципального контроля, является администрация поселения.</w:t>
      </w:r>
    </w:p>
    <w:p w14:paraId="682CA441" w14:textId="77777777" w:rsidR="0047791A" w:rsidRDefault="00AE0074">
      <w:pPr>
        <w:shd w:val="clear" w:color="auto" w:fill="FFFFFF"/>
        <w:suppressAutoHyphens/>
        <w:ind w:firstLine="709"/>
        <w:jc w:val="both"/>
      </w:pPr>
      <w:r>
        <w:t>3. К полномочиям администрации поселения, осуществляющей муниципальный контроль, относятся:</w:t>
      </w:r>
    </w:p>
    <w:p w14:paraId="627BE967" w14:textId="77777777" w:rsidR="0047791A" w:rsidRDefault="00AE0074">
      <w:pPr>
        <w:shd w:val="clear" w:color="auto" w:fill="FFFFFF"/>
        <w:suppressAutoHyphens/>
        <w:ind w:firstLine="709"/>
        <w:jc w:val="both"/>
      </w:pPr>
      <w:r>
        <w:t>1) организация и осуществление муниципального контроля на территории поселения. Перечень видов муниципального контроля и органов местного самоуправления, уполномоченных на их осуществление, ведется в порядке, установленном Советом депутатов поселения;</w:t>
      </w:r>
    </w:p>
    <w:p w14:paraId="78DC2A28" w14:textId="77777777" w:rsidR="0047791A" w:rsidRDefault="00AE0074">
      <w:pPr>
        <w:suppressAutoHyphens/>
        <w:ind w:firstLine="709"/>
        <w:jc w:val="both"/>
      </w:pPr>
      <w:r>
        <w:t>2)</w:t>
      </w:r>
      <w:r>
        <w:rPr>
          <w:rFonts w:ascii="Arial" w:hAnsi="Arial" w:cs="Arial"/>
          <w:color w:val="000000"/>
          <w:shd w:val="clear" w:color="auto" w:fill="FFFFFF"/>
        </w:rPr>
        <w:t xml:space="preserve"> </w:t>
      </w:r>
      <w:r>
        <w:rPr>
          <w:color w:val="000000"/>
          <w:shd w:val="clear" w:color="auto" w:fill="FFFFFF"/>
        </w:rPr>
        <w:t>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Бурятия,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w:t>
      </w:r>
    </w:p>
    <w:p w14:paraId="3925F71F" w14:textId="77777777" w:rsidR="0047791A" w:rsidRDefault="00AE0074">
      <w:pPr>
        <w:suppressAutoHyphens/>
        <w:ind w:firstLine="709"/>
        <w:jc w:val="both"/>
      </w:pPr>
      <w:r>
        <w:t>3)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14:paraId="6B28AB3A" w14:textId="77777777" w:rsidR="0047791A" w:rsidRDefault="00AE0074">
      <w:pPr>
        <w:shd w:val="clear" w:color="auto" w:fill="FFFFFF"/>
        <w:suppressAutoHyphens/>
        <w:ind w:firstLine="709"/>
        <w:jc w:val="both"/>
      </w:pPr>
      <w:r>
        <w:t>4) осуществление иных предусмотренных федеральными законами, законами  Республики Бурятия и иными нормативными правовыми актами  Республики Бурятия полномочий.</w:t>
      </w:r>
    </w:p>
    <w:p w14:paraId="33E225C3" w14:textId="77777777" w:rsidR="0047791A" w:rsidRDefault="00AE0074">
      <w:pPr>
        <w:pStyle w:val="af2"/>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4. Порядок организации и осуществления муниципального контроля в соответствующей сфере деятельности устанавливается муниципальным  правовым  актом.</w:t>
      </w:r>
    </w:p>
    <w:p w14:paraId="384BA73E" w14:textId="77777777" w:rsidR="0047791A" w:rsidRDefault="0047791A">
      <w:pPr>
        <w:widowControl w:val="0"/>
        <w:rPr>
          <w:rFonts w:ascii="Times New Roman CYR" w:hAnsi="Times New Roman CYR" w:cs="Times New Roman CYR"/>
        </w:rPr>
      </w:pPr>
    </w:p>
    <w:p w14:paraId="6BA512EB" w14:textId="77777777" w:rsidR="0047791A" w:rsidRDefault="00AE0074">
      <w:pPr>
        <w:pStyle w:val="1"/>
        <w:jc w:val="center"/>
      </w:pPr>
      <w:bookmarkStart w:id="31" w:name="__RefHeading___Toc529209011"/>
      <w:bookmarkEnd w:id="31"/>
      <w:r>
        <w:t>Статья 31. Избирательная комиссия поселения</w:t>
      </w:r>
    </w:p>
    <w:p w14:paraId="34B3F2EB" w14:textId="77777777" w:rsidR="0047791A" w:rsidRDefault="0047791A">
      <w:pPr>
        <w:widowControl w:val="0"/>
        <w:ind w:left="720"/>
        <w:rPr>
          <w:rFonts w:ascii="Times New Roman CYR" w:hAnsi="Times New Roman CYR" w:cs="Times New Roman CYR"/>
          <w:b/>
        </w:rPr>
      </w:pPr>
    </w:p>
    <w:p w14:paraId="5090CAB6" w14:textId="77777777" w:rsidR="0047791A" w:rsidRDefault="00AE0074">
      <w:pPr>
        <w:autoSpaceDE w:val="0"/>
        <w:ind w:firstLine="540"/>
        <w:jc w:val="both"/>
      </w:pPr>
      <w:r>
        <w:rPr>
          <w:rFonts w:ascii="Times New Roman CYR" w:hAnsi="Times New Roman CYR" w:cs="Times New Roman CYR"/>
        </w:rPr>
        <w:t>1. Избирательная комиссия поселения</w:t>
      </w:r>
      <w:r>
        <w:rPr>
          <w:rFonts w:ascii="Arial CYR" w:hAnsi="Arial CYR" w:cs="Arial CYR"/>
          <w:sz w:val="28"/>
          <w:szCs w:val="28"/>
        </w:rPr>
        <w:t xml:space="preserve"> </w:t>
      </w:r>
      <w:r>
        <w:rPr>
          <w:rFonts w:ascii="Times New Roman CYR" w:hAnsi="Times New Roman CYR" w:cs="Times New Roman CYR"/>
        </w:rPr>
        <w:t>является муниципальным органом, который не входит в структуру органов местного самоуправления поселения.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71E5F3CA" w14:textId="72226AA4" w:rsidR="0047791A" w:rsidRDefault="00AE0074">
      <w:pPr>
        <w:widowControl w:val="0"/>
        <w:ind w:firstLine="540"/>
        <w:jc w:val="both"/>
      </w:pPr>
      <w:r>
        <w:rPr>
          <w:rFonts w:ascii="Times New Roman CYR" w:hAnsi="Times New Roman CYR" w:cs="Times New Roman CYR"/>
        </w:rPr>
        <w:t>2. Избирательная комиссия поселения формируется Главой поселения в  количестве 8 членов с правом решающего голоса в соответствии с Федеральным законом «Об основных гарантиях избирательных прав и права на участие в референдуме граждан Российской Федерации».</w:t>
      </w:r>
    </w:p>
    <w:p w14:paraId="2B5EC585" w14:textId="77777777" w:rsidR="0047791A" w:rsidRDefault="00AE0074">
      <w:pPr>
        <w:widowControl w:val="0"/>
        <w:ind w:firstLine="540"/>
        <w:jc w:val="both"/>
        <w:rPr>
          <w:rFonts w:ascii="Times New Roman CYR" w:hAnsi="Times New Roman CYR" w:cs="Times New Roman CYR"/>
          <w:color w:val="FF0000"/>
        </w:rPr>
      </w:pPr>
      <w:r>
        <w:rPr>
          <w:rFonts w:ascii="Times New Roman CYR" w:hAnsi="Times New Roman CYR" w:cs="Times New Roman CYR"/>
        </w:rPr>
        <w:t xml:space="preserve">3. Избирательная комиссия поселения формируется сроком на </w:t>
      </w:r>
      <w:r>
        <w:rPr>
          <w:rFonts w:ascii="Times New Roman CYR" w:hAnsi="Times New Roman CYR" w:cs="Times New Roman CYR"/>
          <w:color w:val="000000"/>
        </w:rPr>
        <w:t>5 лет.</w:t>
      </w:r>
    </w:p>
    <w:p w14:paraId="7D34F5C7" w14:textId="77777777" w:rsidR="0047791A" w:rsidRDefault="0047791A">
      <w:pPr>
        <w:widowControl w:val="0"/>
        <w:jc w:val="both"/>
        <w:rPr>
          <w:rFonts w:ascii="Times New Roman CYR" w:hAnsi="Times New Roman CYR" w:cs="Times New Roman CYR"/>
          <w:color w:val="FF0000"/>
        </w:rPr>
      </w:pPr>
    </w:p>
    <w:p w14:paraId="0B4020A7" w14:textId="77777777" w:rsidR="0047791A" w:rsidRDefault="0047791A">
      <w:pPr>
        <w:widowControl w:val="0"/>
        <w:ind w:firstLine="540"/>
        <w:jc w:val="both"/>
        <w:rPr>
          <w:rFonts w:ascii="Times New Roman CYR" w:hAnsi="Times New Roman CYR" w:cs="Times New Roman CYR"/>
        </w:rPr>
      </w:pPr>
    </w:p>
    <w:p w14:paraId="4074A566" w14:textId="77777777" w:rsidR="0047791A" w:rsidRDefault="00AE0074">
      <w:pPr>
        <w:pStyle w:val="1"/>
        <w:jc w:val="center"/>
        <w:rPr>
          <w:sz w:val="28"/>
          <w:szCs w:val="28"/>
        </w:rPr>
      </w:pPr>
      <w:bookmarkStart w:id="32" w:name="__RefHeading___Toc529209012"/>
      <w:bookmarkEnd w:id="32"/>
      <w:r>
        <w:rPr>
          <w:sz w:val="28"/>
          <w:szCs w:val="28"/>
        </w:rPr>
        <w:t xml:space="preserve">Глава 4. </w:t>
      </w:r>
      <w:r>
        <w:rPr>
          <w:bCs w:val="0"/>
          <w:sz w:val="28"/>
          <w:szCs w:val="28"/>
        </w:rPr>
        <w:t>Муниципальные правовые акты</w:t>
      </w:r>
    </w:p>
    <w:p w14:paraId="1D7B270A" w14:textId="77777777" w:rsidR="0047791A" w:rsidRDefault="0047791A">
      <w:pPr>
        <w:widowControl w:val="0"/>
        <w:ind w:firstLine="540"/>
        <w:jc w:val="center"/>
        <w:rPr>
          <w:rFonts w:ascii="Times New Roman CYR" w:hAnsi="Times New Roman CYR" w:cs="Times New Roman CYR"/>
          <w:b/>
          <w:sz w:val="28"/>
          <w:szCs w:val="28"/>
        </w:rPr>
      </w:pPr>
    </w:p>
    <w:p w14:paraId="663C82F5" w14:textId="77777777" w:rsidR="0047791A" w:rsidRPr="00AE0074" w:rsidRDefault="00AE0074">
      <w:pPr>
        <w:pStyle w:val="1"/>
        <w:jc w:val="center"/>
        <w:rPr>
          <w:lang w:val="ru-RU"/>
        </w:rPr>
      </w:pPr>
      <w:bookmarkStart w:id="33" w:name="__RefHeading___Toc529209013"/>
      <w:bookmarkEnd w:id="33"/>
      <w:r w:rsidRPr="00AE0074">
        <w:rPr>
          <w:lang w:val="ru-RU"/>
        </w:rPr>
        <w:t xml:space="preserve">Статья 32. </w:t>
      </w:r>
      <w:r w:rsidRPr="00AE0074">
        <w:rPr>
          <w:bCs w:val="0"/>
          <w:lang w:val="ru-RU"/>
        </w:rPr>
        <w:t>Понятие и система муниципальных правовых актов</w:t>
      </w:r>
    </w:p>
    <w:p w14:paraId="4F904CB7" w14:textId="77777777" w:rsidR="0047791A" w:rsidRDefault="0047791A">
      <w:pPr>
        <w:widowControl w:val="0"/>
        <w:ind w:firstLine="540"/>
        <w:jc w:val="both"/>
        <w:rPr>
          <w:rFonts w:ascii="Times New Roman CYR" w:hAnsi="Times New Roman CYR" w:cs="Times New Roman CYR"/>
        </w:rPr>
      </w:pPr>
    </w:p>
    <w:p w14:paraId="46C0DF21" w14:textId="77777777" w:rsidR="0047791A" w:rsidRDefault="00AE0074">
      <w:pPr>
        <w:widowControl w:val="0"/>
        <w:ind w:firstLine="540"/>
        <w:jc w:val="both"/>
      </w:pPr>
      <w:r>
        <w:rPr>
          <w:rFonts w:ascii="Times New Roman CYR" w:hAnsi="Times New Roman CYR" w:cs="Times New Roman CYR"/>
        </w:rPr>
        <w:t>1.</w:t>
      </w:r>
      <w:r>
        <w:t xml:space="preserve"> Муниципальный правовой акт - решение, принятое непосредственно населением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республиканскими законами,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14:paraId="5D0974BA" w14:textId="77777777" w:rsidR="0047791A" w:rsidRDefault="00AE0074">
      <w:pPr>
        <w:widowControl w:val="0"/>
        <w:ind w:firstLine="540"/>
        <w:jc w:val="both"/>
      </w:pPr>
      <w:r>
        <w:lastRenderedPageBreak/>
        <w:t xml:space="preserve">2. Муниципальный нормативный правовой акт – правовой акт, изданный (принятый) в установленном порядке </w:t>
      </w:r>
      <w:proofErr w:type="spellStart"/>
      <w:r>
        <w:t>управомоченным</w:t>
      </w:r>
      <w:proofErr w:type="spellEnd"/>
      <w:r>
        <w:t xml:space="preserve"> органом местного самоуправления или должностным лицом местного самоуправления, содержащий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42093B18" w14:textId="77777777" w:rsidR="0047791A" w:rsidRDefault="00AE0074">
      <w:pPr>
        <w:widowControl w:val="0"/>
        <w:ind w:firstLine="540"/>
        <w:jc w:val="both"/>
      </w:pPr>
      <w:r>
        <w:t xml:space="preserve">3. Муниципальный ненормативный (индивидуальный) правовой акт – правовой акт, изданный (принятый) в установленном порядке </w:t>
      </w:r>
      <w:proofErr w:type="spellStart"/>
      <w:r>
        <w:t>управомоченным</w:t>
      </w:r>
      <w:proofErr w:type="spellEnd"/>
      <w:r>
        <w:t xml:space="preserve"> органом местного самоуправления или должностным лицом местного самоуправления, содержащий индивидуальные предписания, рассчитанные на однократное применение и адресованные конкретному лицу (лицам).</w:t>
      </w:r>
    </w:p>
    <w:p w14:paraId="4CCC620B" w14:textId="77777777" w:rsidR="0047791A" w:rsidRDefault="00AE0074">
      <w:pPr>
        <w:widowControl w:val="0"/>
        <w:ind w:firstLine="540"/>
        <w:jc w:val="both"/>
      </w:pPr>
      <w:r>
        <w:t>4. Проект муниципального правового акта – документ, содержащий текст муниципального правового акта, внесенный в установленном порядке на рассмотрение Главе муниципального образования, Совета депутатов муниципального образования, Администрации поселения или на референдум муниципального образования.</w:t>
      </w:r>
    </w:p>
    <w:p w14:paraId="7DBBBC81" w14:textId="77777777" w:rsidR="0047791A" w:rsidRDefault="00AE0074">
      <w:pPr>
        <w:widowControl w:val="0"/>
        <w:ind w:firstLine="540"/>
        <w:jc w:val="both"/>
      </w:pPr>
      <w:r>
        <w:rPr>
          <w:rFonts w:ascii="Times New Roman CYR" w:hAnsi="Times New Roman CYR" w:cs="Times New Roman CYR"/>
        </w:rPr>
        <w:t>5.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14:paraId="007AF93A" w14:textId="77777777" w:rsidR="0047791A" w:rsidRDefault="00AE0074">
      <w:pPr>
        <w:widowControl w:val="0"/>
        <w:ind w:firstLine="540"/>
        <w:jc w:val="both"/>
      </w:pPr>
      <w:r>
        <w:rPr>
          <w:rFonts w:ascii="Times New Roman CYR" w:hAnsi="Times New Roman CYR" w:cs="Times New Roman CYR"/>
        </w:rPr>
        <w:t>6.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Бурятия, иным нормативным правовым актам Республики Бурятия.</w:t>
      </w:r>
    </w:p>
    <w:p w14:paraId="207A0392" w14:textId="77777777" w:rsidR="0047791A" w:rsidRDefault="00AE0074">
      <w:pPr>
        <w:widowControl w:val="0"/>
        <w:ind w:firstLine="540"/>
        <w:jc w:val="both"/>
      </w:pPr>
      <w:r>
        <w:rPr>
          <w:rFonts w:ascii="Times New Roman CYR" w:hAnsi="Times New Roman CYR" w:cs="Times New Roman CYR"/>
        </w:rPr>
        <w:t xml:space="preserve">7. 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 </w:t>
      </w:r>
    </w:p>
    <w:p w14:paraId="3D43B40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14:paraId="06971CD3" w14:textId="77777777" w:rsidR="0047791A" w:rsidRDefault="0047791A">
      <w:pPr>
        <w:widowControl w:val="0"/>
        <w:ind w:firstLine="540"/>
        <w:jc w:val="both"/>
        <w:rPr>
          <w:rFonts w:ascii="Times New Roman CYR" w:hAnsi="Times New Roman CYR" w:cs="Times New Roman CYR"/>
        </w:rPr>
      </w:pPr>
    </w:p>
    <w:p w14:paraId="493E629A" w14:textId="77777777" w:rsidR="0047791A" w:rsidRDefault="00AE0074">
      <w:pPr>
        <w:pStyle w:val="1"/>
        <w:jc w:val="center"/>
      </w:pPr>
      <w:bookmarkStart w:id="34" w:name="__RefHeading___Toc529209014"/>
      <w:bookmarkEnd w:id="34"/>
      <w:r>
        <w:t>Статья 33. Система муниципальных правовых актов</w:t>
      </w:r>
    </w:p>
    <w:p w14:paraId="2A1F701D" w14:textId="77777777" w:rsidR="0047791A" w:rsidRDefault="0047791A">
      <w:pPr>
        <w:widowControl w:val="0"/>
        <w:ind w:firstLine="540"/>
        <w:jc w:val="both"/>
        <w:rPr>
          <w:rFonts w:ascii="Times New Roman CYR" w:hAnsi="Times New Roman CYR" w:cs="Times New Roman CYR"/>
        </w:rPr>
      </w:pPr>
    </w:p>
    <w:p w14:paraId="11B3429B" w14:textId="77777777" w:rsidR="0047791A" w:rsidRDefault="00AE0074">
      <w:pPr>
        <w:widowControl w:val="0"/>
        <w:ind w:firstLine="540"/>
        <w:jc w:val="both"/>
      </w:pPr>
      <w:r>
        <w:rPr>
          <w:rFonts w:ascii="Times New Roman CYR" w:hAnsi="Times New Roman CYR" w:cs="Times New Roman CYR"/>
        </w:rPr>
        <w:lastRenderedPageBreak/>
        <w:t>1. В систему муниципальных правовых актов поселения входят:</w:t>
      </w:r>
    </w:p>
    <w:p w14:paraId="011275F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Устав муниципального образования;</w:t>
      </w:r>
    </w:p>
    <w:p w14:paraId="08F267E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w:t>
      </w:r>
      <w:r>
        <w:t xml:space="preserve"> </w:t>
      </w:r>
      <w:r>
        <w:rPr>
          <w:rFonts w:ascii="Times New Roman CYR" w:hAnsi="Times New Roman CYR" w:cs="Times New Roman CYR"/>
        </w:rPr>
        <w:t>правовые акты, принятые на местном референдуме;</w:t>
      </w:r>
    </w:p>
    <w:p w14:paraId="334A9CC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решения и распоряжения Совета депутатов поселения;</w:t>
      </w:r>
    </w:p>
    <w:p w14:paraId="7288C4D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постановления Главы поселения;</w:t>
      </w:r>
    </w:p>
    <w:p w14:paraId="24CDE1B2" w14:textId="77777777" w:rsidR="0047791A" w:rsidRDefault="00AE0074">
      <w:pPr>
        <w:widowControl w:val="0"/>
        <w:ind w:firstLine="540"/>
        <w:jc w:val="both"/>
      </w:pPr>
      <w:r>
        <w:rPr>
          <w:rFonts w:ascii="Times New Roman CYR" w:hAnsi="Times New Roman CYR" w:cs="Times New Roman CYR"/>
        </w:rPr>
        <w:t>5)</w:t>
      </w:r>
      <w:r>
        <w:t xml:space="preserve"> </w:t>
      </w:r>
      <w:r>
        <w:rPr>
          <w:rFonts w:ascii="Times New Roman CYR" w:hAnsi="Times New Roman CYR" w:cs="Times New Roman CYR"/>
        </w:rPr>
        <w:t>постановления и распоряжения Администрации поселения;</w:t>
      </w:r>
    </w:p>
    <w:p w14:paraId="635D5BA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распоряжения и приказы по вопросам, отнесенным к полномочиях иных органов местного самоуправления и должностных лиц местного самоуправления, предусмотренных настоящим Уставом.</w:t>
      </w:r>
    </w:p>
    <w:p w14:paraId="05CBC6E3" w14:textId="77777777" w:rsidR="0047791A" w:rsidRDefault="00AE0074">
      <w:pPr>
        <w:widowControl w:val="0"/>
        <w:ind w:firstLine="567"/>
        <w:jc w:val="both"/>
        <w:rPr>
          <w:rFonts w:ascii="Times New Roman CYR" w:hAnsi="Times New Roman CYR" w:cs="Times New Roman CYR"/>
        </w:rPr>
      </w:pPr>
      <w:r>
        <w:rPr>
          <w:rFonts w:ascii="Times New Roman CYR" w:hAnsi="Times New Roman CYR" w:cs="Times New Roman CYR"/>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381E316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Иные муниципальные правовые акты не должны противоречить настоящему Уставу и правовым актам, принятым на местном референдуме.</w:t>
      </w:r>
      <w:r>
        <w:t xml:space="preserve"> </w:t>
      </w:r>
    </w:p>
    <w:p w14:paraId="626E57E9" w14:textId="77777777" w:rsidR="0047791A" w:rsidRDefault="00AE0074">
      <w:pPr>
        <w:widowControl w:val="0"/>
        <w:ind w:firstLine="540"/>
        <w:jc w:val="both"/>
      </w:pPr>
      <w:r>
        <w:rPr>
          <w:rFonts w:ascii="Times New Roman CYR" w:hAnsi="Times New Roman CYR" w:cs="Times New Roman CYR"/>
        </w:rPr>
        <w:t>4</w:t>
      </w:r>
      <w:r>
        <w:rPr>
          <w:rFonts w:ascii="Times New Roman CYR" w:hAnsi="Times New Roman CYR" w:cs="Times New Roman CYR"/>
          <w:b/>
        </w:rPr>
        <w:t>.</w:t>
      </w:r>
      <w:r>
        <w:rPr>
          <w:rFonts w:ascii="Times New Roman CYR" w:hAnsi="Times New Roman CYR" w:cs="Times New Roman CYR"/>
        </w:rPr>
        <w:t xml:space="preserve">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14:paraId="2A9EA8B6" w14:textId="77777777" w:rsidR="0047791A" w:rsidRDefault="00AE0074">
      <w:pPr>
        <w:widowControl w:val="0"/>
        <w:ind w:firstLine="540"/>
        <w:jc w:val="both"/>
        <w:rPr>
          <w:rFonts w:ascii="Times New Roman CYR" w:hAnsi="Times New Roman CYR" w:cs="Times New Roman CYR"/>
          <w:i/>
          <w:color w:val="FF0000"/>
        </w:rPr>
      </w:pPr>
      <w:r>
        <w:rPr>
          <w:rFonts w:ascii="Times New Roman CYR" w:hAnsi="Times New Roman CYR" w:cs="Times New Roman CYR"/>
        </w:rPr>
        <w:t xml:space="preserve">5. </w:t>
      </w:r>
      <w:r>
        <w:rPr>
          <w:color w:val="000000"/>
        </w:rPr>
        <w:t>Глава поселения обеспечивает направление муниципальных правовых актов на обнародование (опубликование).</w:t>
      </w:r>
    </w:p>
    <w:p w14:paraId="6B90973A" w14:textId="138D8407" w:rsidR="0047791A" w:rsidRDefault="00A32170" w:rsidP="00A32170">
      <w:pPr>
        <w:pStyle w:val="1"/>
        <w:numPr>
          <w:ilvl w:val="0"/>
          <w:numId w:val="0"/>
        </w:numPr>
      </w:pPr>
      <w:bookmarkStart w:id="35" w:name="__RefHeading___Toc529209015"/>
      <w:bookmarkEnd w:id="35"/>
      <w:r>
        <w:rPr>
          <w:b w:val="0"/>
          <w:bCs w:val="0"/>
          <w:i/>
          <w:color w:val="FF0000"/>
          <w:lang w:val="ru-RU"/>
        </w:rPr>
        <w:t xml:space="preserve">                                                          </w:t>
      </w:r>
      <w:r w:rsidR="00AE0074">
        <w:t xml:space="preserve">Статья 34. </w:t>
      </w:r>
      <w:r w:rsidR="00AE0074">
        <w:rPr>
          <w:bCs w:val="0"/>
        </w:rPr>
        <w:t>Устав  поселения</w:t>
      </w:r>
    </w:p>
    <w:p w14:paraId="5F96A722" w14:textId="77777777" w:rsidR="0047791A" w:rsidRDefault="0047791A">
      <w:pPr>
        <w:widowControl w:val="0"/>
        <w:rPr>
          <w:rFonts w:ascii="Times New Roman CYR" w:hAnsi="Times New Roman CYR" w:cs="Times New Roman CYR"/>
        </w:rPr>
      </w:pPr>
    </w:p>
    <w:p w14:paraId="1A8D295B" w14:textId="77777777" w:rsidR="0047791A" w:rsidRDefault="00AE0074">
      <w:pPr>
        <w:widowControl w:val="0"/>
        <w:ind w:firstLine="540"/>
        <w:jc w:val="both"/>
      </w:pPr>
      <w:r>
        <w:t>1. Устав поселения, муниципальный правовой акт о внесении изменений и дополнений в Устав принимаются Советом депутатов поселения.</w:t>
      </w:r>
    </w:p>
    <w:p w14:paraId="6212D101" w14:textId="3E2F3D61" w:rsidR="0047791A" w:rsidRDefault="00AE0074">
      <w:pPr>
        <w:widowControl w:val="0"/>
        <w:ind w:firstLine="540"/>
        <w:jc w:val="both"/>
      </w:pPr>
      <w:r>
        <w:t>2. Проект Устава проект муниципального правового акта о внесении изменений и дополнений в Устав не позднее чем за 10 дней до дня рассмотрения вопроса о принятии Устава, внесении изменений и дополнений в Устав подлежат официальному обнародованию с одновременным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w:t>
      </w:r>
    </w:p>
    <w:p w14:paraId="69378230" w14:textId="77777777" w:rsidR="0047791A" w:rsidRDefault="00AE0074">
      <w:pPr>
        <w:widowControl w:val="0"/>
        <w:ind w:firstLine="540"/>
        <w:jc w:val="both"/>
        <w:rPr>
          <w:rFonts w:ascii="Times New Roman CYR" w:hAnsi="Times New Roman CYR" w:cs="Times New Roman CYR"/>
        </w:rPr>
      </w:pPr>
      <w:r>
        <w:t xml:space="preserve"> Не требуется официальное обнародование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45D5ACCD" w14:textId="77777777" w:rsidR="0047791A" w:rsidRDefault="00AE0074">
      <w:pPr>
        <w:widowControl w:val="0"/>
        <w:jc w:val="both"/>
      </w:pPr>
      <w:r>
        <w:t xml:space="preserve">        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p>
    <w:p w14:paraId="018A7F49" w14:textId="77777777" w:rsidR="0047791A" w:rsidRDefault="00AE0074">
      <w:pPr>
        <w:widowControl w:val="0"/>
        <w:ind w:firstLine="540"/>
        <w:jc w:val="both"/>
      </w:pPr>
      <w:r>
        <w:rPr>
          <w:rFonts w:ascii="Times New Roman CYR" w:hAnsi="Times New Roman CYR" w:cs="Times New Roman CYR"/>
        </w:rPr>
        <w:t>4. 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449145C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Глава поселения обязан обнародовать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B95CD12" w14:textId="77777777" w:rsidR="0047791A" w:rsidRDefault="0047791A">
      <w:pPr>
        <w:widowControl w:val="0"/>
        <w:ind w:firstLine="540"/>
        <w:rPr>
          <w:rFonts w:ascii="Times New Roman CYR" w:hAnsi="Times New Roman CYR" w:cs="Times New Roman CYR"/>
        </w:rPr>
      </w:pPr>
    </w:p>
    <w:p w14:paraId="7669191C" w14:textId="77777777" w:rsidR="0047791A" w:rsidRPr="00AE0074" w:rsidRDefault="00AE0074">
      <w:pPr>
        <w:pStyle w:val="1"/>
        <w:jc w:val="center"/>
        <w:rPr>
          <w:lang w:val="ru-RU"/>
        </w:rPr>
      </w:pPr>
      <w:bookmarkStart w:id="36" w:name="__RefHeading___Toc529209016"/>
      <w:bookmarkEnd w:id="36"/>
      <w:r w:rsidRPr="00AE0074">
        <w:rPr>
          <w:lang w:val="ru-RU"/>
        </w:rPr>
        <w:t xml:space="preserve">Статья 35. </w:t>
      </w:r>
      <w:r w:rsidRPr="00AE0074">
        <w:rPr>
          <w:bCs w:val="0"/>
          <w:lang w:val="ru-RU"/>
        </w:rPr>
        <w:t>Решения, принятые путем прямого волеизъявления граждан</w:t>
      </w:r>
    </w:p>
    <w:p w14:paraId="5220BBB2" w14:textId="77777777" w:rsidR="0047791A" w:rsidRDefault="0047791A">
      <w:pPr>
        <w:widowControl w:val="0"/>
        <w:rPr>
          <w:rFonts w:ascii="Times New Roman CYR" w:hAnsi="Times New Roman CYR" w:cs="Times New Roman CYR"/>
          <w:b/>
        </w:rPr>
      </w:pPr>
    </w:p>
    <w:p w14:paraId="2C7E9923" w14:textId="77777777" w:rsidR="0047791A" w:rsidRDefault="00AE0074">
      <w:pPr>
        <w:widowControl w:val="0"/>
        <w:ind w:firstLine="540"/>
        <w:jc w:val="both"/>
      </w:pPr>
      <w:r>
        <w:rPr>
          <w:rFonts w:ascii="Times New Roman CYR" w:hAnsi="Times New Roman CYR" w:cs="Times New Roman CYR"/>
        </w:rPr>
        <w:t xml:space="preserve">1. Решение вопросов местного значения непосредственно гражданами в поселении </w:t>
      </w:r>
      <w:r>
        <w:rPr>
          <w:rFonts w:ascii="Times New Roman CYR" w:hAnsi="Times New Roman CYR" w:cs="Times New Roman CYR"/>
        </w:rPr>
        <w:lastRenderedPageBreak/>
        <w:t>осуществляется путем прямого волеизъявления населения поселения, выраженного на местном референдуме.</w:t>
      </w:r>
    </w:p>
    <w:p w14:paraId="2E53D434" w14:textId="77777777" w:rsidR="0047791A" w:rsidRDefault="00AE0074">
      <w:pPr>
        <w:widowControl w:val="0"/>
        <w:ind w:firstLine="540"/>
        <w:jc w:val="both"/>
      </w:pPr>
      <w:r>
        <w:rPr>
          <w:rFonts w:ascii="Times New Roman CYR" w:hAnsi="Times New Roman CYR" w:cs="Times New Roman CYR"/>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13CB595B" w14:textId="77777777" w:rsidR="0047791A" w:rsidRDefault="0047791A">
      <w:pPr>
        <w:widowControl w:val="0"/>
        <w:ind w:firstLine="540"/>
        <w:jc w:val="both"/>
        <w:rPr>
          <w:rFonts w:ascii="Times New Roman CYR" w:hAnsi="Times New Roman CYR" w:cs="Times New Roman CYR"/>
        </w:rPr>
      </w:pPr>
    </w:p>
    <w:p w14:paraId="78E893B5" w14:textId="77777777" w:rsidR="0047791A" w:rsidRPr="00AE0074" w:rsidRDefault="00AE0074">
      <w:pPr>
        <w:pStyle w:val="1"/>
        <w:jc w:val="center"/>
        <w:rPr>
          <w:b w:val="0"/>
          <w:bCs w:val="0"/>
          <w:lang w:val="ru-RU"/>
        </w:rPr>
      </w:pPr>
      <w:bookmarkStart w:id="37" w:name="__RefHeading___Toc529209017"/>
      <w:bookmarkEnd w:id="37"/>
      <w:r w:rsidRPr="00AE0074">
        <w:rPr>
          <w:lang w:val="ru-RU"/>
        </w:rPr>
        <w:t>Статья 36. Муниципальные правовые акты Совета депутатов поселения</w:t>
      </w:r>
    </w:p>
    <w:p w14:paraId="6D9C8D39" w14:textId="77777777" w:rsidR="0047791A" w:rsidRDefault="0047791A">
      <w:pPr>
        <w:widowControl w:val="0"/>
        <w:ind w:firstLine="540"/>
        <w:jc w:val="both"/>
        <w:rPr>
          <w:rFonts w:ascii="Times New Roman CYR" w:hAnsi="Times New Roman CYR" w:cs="Times New Roman CYR"/>
          <w:b/>
          <w:bCs/>
        </w:rPr>
      </w:pPr>
    </w:p>
    <w:p w14:paraId="1B84B934" w14:textId="77777777" w:rsidR="0047791A" w:rsidRDefault="00AE0074">
      <w:pPr>
        <w:widowControl w:val="0"/>
        <w:ind w:firstLine="540"/>
        <w:jc w:val="both"/>
      </w:pPr>
      <w:r>
        <w:rPr>
          <w:rFonts w:ascii="Times New Roman CYR" w:hAnsi="Times New Roman CYR" w:cs="Times New Roman CYR"/>
        </w:rPr>
        <w:t>1. Муниципальные правовые акты Совета депутатов поселения принимаются в форме решений и распоряжений.</w:t>
      </w:r>
    </w:p>
    <w:p w14:paraId="5C2FAF9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Муниципальные правовые акты Совета депутатов поселения принимаются на его заседании.</w:t>
      </w:r>
    </w:p>
    <w:p w14:paraId="33FC848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Совет депутатов по вопросам, отнесенным к ее компетенции федеральными законами, законами Республики Бурятия, Уставом поселения, принимает:</w:t>
      </w:r>
    </w:p>
    <w:p w14:paraId="39518DB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решения, имеющие нормативный характер, по вопросам местного значения;</w:t>
      </w:r>
    </w:p>
    <w:p w14:paraId="380F268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решения, имеющие ненормативный характер, в том числе, решения по вопросам организации деятельности Совета депутатов;</w:t>
      </w:r>
    </w:p>
    <w:p w14:paraId="39DCBBD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решение об удалении Главы поселения в отставку;</w:t>
      </w:r>
    </w:p>
    <w:p w14:paraId="4901139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решения, по иным вопросам, отнесенным к его компетенции федеральными законами, законами Республики Бурятия, Уставом поселения.</w:t>
      </w:r>
    </w:p>
    <w:p w14:paraId="1985007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Решениями, имеющими нормативный характер, в том числе, утверждаются положения, порядки, правила, программы.</w:t>
      </w:r>
    </w:p>
    <w:p w14:paraId="7B04890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Решениями, имеющими ненормативный характер, в том числе, утверждаются (принимаются) прогнозы, рекомендации, обращения, декларации, заявления, отчеты, концепции, законодательные инициативы в Народный Хурал Республики Бурятия.</w:t>
      </w:r>
    </w:p>
    <w:p w14:paraId="2A4B448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Решения по вопросам организации деятельности Совета депутатов поселения - это решения об избрании или отзыве заместителя Председателя Совета депутатов поселения, утверждении примерного плана работы Совета депутатов поселения, решения, регулирующие работу Совета депутатов поселения, решения о принятии Регламента Совета депутатов поселения, внесении изменений в Регламент Совета депутатов поселения, решения по иным вопросам организации деятельности Совета депутатов поселения.</w:t>
      </w:r>
    </w:p>
    <w:p w14:paraId="43CCA04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№131-ФЗ.</w:t>
      </w:r>
    </w:p>
    <w:p w14:paraId="3385914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8. Правовые акты Совета депутатов поселения, не являющиеся нормативными, принимаются большинством голосов от установленной численности депутатов Совета депутатов поселения, если иное не установлено Федеральным законом №131-ФЗ, настоящим Уставом.</w:t>
      </w:r>
    </w:p>
    <w:p w14:paraId="4CB9DCD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9. Решения Совета депутатов поселения по процедурным вопросам принимаются в порядке, установленном Регламентом Совета депутатов поселения.</w:t>
      </w:r>
    </w:p>
    <w:p w14:paraId="5A238E52" w14:textId="77777777" w:rsidR="0047791A" w:rsidRDefault="00AE0074">
      <w:pPr>
        <w:widowControl w:val="0"/>
        <w:ind w:firstLine="540"/>
        <w:jc w:val="both"/>
      </w:pPr>
      <w:r>
        <w:rPr>
          <w:rFonts w:ascii="Times New Roman CYR" w:hAnsi="Times New Roman CYR" w:cs="Times New Roman CYR"/>
        </w:rPr>
        <w:t xml:space="preserve">10. Муниципальный нормативный правовой акт, принятый Советом депутатов поселения, направляется Главе поселения для подписания и обнародования в течение 10 дней. Глава поселения имеет право отклонить нормативный правовой акт, принятый Советом депутатов поселения. В этом случае указанный нормативный правовой акт в течение 10 дней возвращается в Совет депутатов поселения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депутатов поселения. Если при </w:t>
      </w:r>
      <w:r>
        <w:rPr>
          <w:rFonts w:ascii="Times New Roman CYR" w:hAnsi="Times New Roman CYR" w:cs="Times New Roman CYR"/>
        </w:rPr>
        <w:lastRenderedPageBreak/>
        <w:t>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поселения в течение семи дней и опубликованию (обнародованию).</w:t>
      </w:r>
    </w:p>
    <w:p w14:paraId="064591C4" w14:textId="77777777" w:rsidR="0047791A" w:rsidRDefault="00AE0074">
      <w:pPr>
        <w:widowControl w:val="0"/>
        <w:ind w:firstLine="540"/>
        <w:jc w:val="both"/>
      </w:pPr>
      <w:r>
        <w:rPr>
          <w:rFonts w:ascii="Times New Roman CYR" w:hAnsi="Times New Roman CYR" w:cs="Times New Roman CYR"/>
        </w:rPr>
        <w:t>11. Решения, имеющие нормативный характер, подписываются Главой поселения.</w:t>
      </w:r>
    </w:p>
    <w:p w14:paraId="28D30D92" w14:textId="77777777" w:rsidR="0047791A" w:rsidRDefault="00AE0074">
      <w:pPr>
        <w:widowControl w:val="0"/>
        <w:ind w:firstLine="540"/>
        <w:jc w:val="both"/>
      </w:pPr>
      <w:r>
        <w:rPr>
          <w:rFonts w:ascii="Times New Roman CYR" w:hAnsi="Times New Roman CYR" w:cs="Times New Roman CYR"/>
        </w:rPr>
        <w:t>12. Решение об удалении главы поселения в отставку, решения, имеющие ненормативный характер,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Республики Бурятия, уставом поселения, подписываются Председателем Совета депутатов.</w:t>
      </w:r>
    </w:p>
    <w:p w14:paraId="07C70E7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13. Председатель Совета депутатов поселения издает постановления и распоряжения по вопросам организации деятельности Совета депутатов поселения.</w:t>
      </w:r>
    </w:p>
    <w:p w14:paraId="109B9D1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14. Порядок подготовки и принятия муниципальных правовых актов Совета депутатов поселения, контроля за их исполнением, определяется Советом депутатов поселения.</w:t>
      </w:r>
    </w:p>
    <w:p w14:paraId="675E05EE" w14:textId="77777777" w:rsidR="0047791A" w:rsidRDefault="0047791A">
      <w:pPr>
        <w:widowControl w:val="0"/>
        <w:jc w:val="both"/>
        <w:rPr>
          <w:rFonts w:ascii="Times New Roman CYR" w:hAnsi="Times New Roman CYR" w:cs="Times New Roman CYR"/>
        </w:rPr>
      </w:pPr>
    </w:p>
    <w:p w14:paraId="7F73CF4C" w14:textId="77777777" w:rsidR="0047791A" w:rsidRPr="00AE0074" w:rsidRDefault="00AE0074">
      <w:pPr>
        <w:pStyle w:val="1"/>
        <w:jc w:val="center"/>
        <w:rPr>
          <w:lang w:val="ru-RU"/>
        </w:rPr>
      </w:pPr>
      <w:bookmarkStart w:id="38" w:name="__RefHeading___Toc529209018"/>
      <w:bookmarkEnd w:id="38"/>
      <w:r w:rsidRPr="00AE0074">
        <w:rPr>
          <w:lang w:val="ru-RU"/>
        </w:rPr>
        <w:t>Статья 37. Муниципальные правовые акты Главы поселения</w:t>
      </w:r>
    </w:p>
    <w:p w14:paraId="2FC17F8B" w14:textId="77777777" w:rsidR="0047791A" w:rsidRDefault="0047791A">
      <w:pPr>
        <w:widowControl w:val="0"/>
        <w:jc w:val="both"/>
        <w:rPr>
          <w:rFonts w:ascii="Times New Roman CYR" w:hAnsi="Times New Roman CYR" w:cs="Times New Roman CYR"/>
          <w:b/>
        </w:rPr>
      </w:pPr>
    </w:p>
    <w:p w14:paraId="4FA70FA2" w14:textId="77777777" w:rsidR="0047791A" w:rsidRDefault="00AE0074">
      <w:pPr>
        <w:widowControl w:val="0"/>
        <w:ind w:firstLine="540"/>
        <w:jc w:val="both"/>
      </w:pPr>
      <w:r>
        <w:rPr>
          <w:rFonts w:ascii="Times New Roman CYR" w:hAnsi="Times New Roman CYR" w:cs="Times New Roman CYR"/>
        </w:rPr>
        <w:t>1. Глава поселения в пределах собственных полномочий по решению вопросов местного значения издает муниципальные правовые акты в форме постановлений и распоряжений Главы поселения.</w:t>
      </w:r>
    </w:p>
    <w:p w14:paraId="2CDC140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В форме постановлений Главы поселения издаются, в том числе:</w:t>
      </w:r>
    </w:p>
    <w:p w14:paraId="6E5BEE6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порядок принятия муниципальных правовых актов Главы поселения;</w:t>
      </w:r>
    </w:p>
    <w:p w14:paraId="4C66BE1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ежегодные отчеты о результатах деятельности Главы поселения;</w:t>
      </w:r>
    </w:p>
    <w:p w14:paraId="04EF9E7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назначение публичных слушаний по инициативе Главы поселения;</w:t>
      </w:r>
    </w:p>
    <w:p w14:paraId="504F06C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4) назначение собрания граждан по инициативе Главы поселения; </w:t>
      </w:r>
    </w:p>
    <w:p w14:paraId="3F69751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порядок направления муниципальных нормативных правовых актов для включения в регистр муниципальных нормативных правовых актов Республики Бурятия</w:t>
      </w:r>
    </w:p>
    <w:p w14:paraId="461E0AF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6) порядок отклонения решения Совета депутатов поселения. </w:t>
      </w:r>
    </w:p>
    <w:p w14:paraId="396BD16A"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Глава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14:paraId="25521C2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Глава поселения в пределах своих полномочий, установленных федеральными законами, законами Республики Бурятия, уставом муниципального образования, муниципальными нормативными правовыми актами Совета депутатов поселения, издает постановления Администрации поселения:</w:t>
      </w:r>
    </w:p>
    <w:p w14:paraId="11C0046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Бурятия.</w:t>
      </w:r>
    </w:p>
    <w:p w14:paraId="439B4AE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постановления, имеющие нормативный характер, по вопросам, связанным с осуществлением отдельных государственных полномочий, переданных органам местного самоуправления;</w:t>
      </w:r>
    </w:p>
    <w:p w14:paraId="01C5FED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Ненормативные (индивидуальные) правовые акты Главы поселения принимаются в форме распоряжений по вопросам организации работы местной администрации.</w:t>
      </w:r>
    </w:p>
    <w:p w14:paraId="0A4F7224" w14:textId="77777777" w:rsidR="0047791A" w:rsidRDefault="0047791A">
      <w:pPr>
        <w:widowControl w:val="0"/>
        <w:jc w:val="both"/>
        <w:rPr>
          <w:rFonts w:ascii="Times New Roman CYR" w:hAnsi="Times New Roman CYR" w:cs="Times New Roman CYR"/>
        </w:rPr>
      </w:pPr>
    </w:p>
    <w:p w14:paraId="5AE48A43" w14:textId="77777777" w:rsidR="0047791A" w:rsidRDefault="0047791A">
      <w:pPr>
        <w:widowControl w:val="0"/>
        <w:jc w:val="both"/>
        <w:rPr>
          <w:rFonts w:ascii="Times New Roman CYR" w:hAnsi="Times New Roman CYR" w:cs="Times New Roman CYR"/>
        </w:rPr>
      </w:pPr>
    </w:p>
    <w:p w14:paraId="2AE55EEB" w14:textId="77777777" w:rsidR="0047791A" w:rsidRPr="00AE0074" w:rsidRDefault="00AE0074">
      <w:pPr>
        <w:pStyle w:val="1"/>
        <w:jc w:val="center"/>
        <w:rPr>
          <w:b w:val="0"/>
          <w:lang w:val="ru-RU"/>
        </w:rPr>
      </w:pPr>
      <w:bookmarkStart w:id="39" w:name="__RefHeading___Toc529209019"/>
      <w:bookmarkEnd w:id="39"/>
      <w:r w:rsidRPr="00AE0074">
        <w:rPr>
          <w:lang w:val="ru-RU"/>
        </w:rPr>
        <w:t>Статья 38. Муниципальные правовые акты Администрации поселения</w:t>
      </w:r>
    </w:p>
    <w:p w14:paraId="50F40DEB" w14:textId="77777777" w:rsidR="0047791A" w:rsidRDefault="0047791A">
      <w:pPr>
        <w:widowControl w:val="0"/>
        <w:jc w:val="both"/>
        <w:rPr>
          <w:rFonts w:ascii="Times New Roman CYR" w:hAnsi="Times New Roman CYR" w:cs="Times New Roman CYR"/>
          <w:b/>
        </w:rPr>
      </w:pPr>
    </w:p>
    <w:p w14:paraId="5540EAFC" w14:textId="77777777" w:rsidR="0047791A" w:rsidRDefault="00AE0074">
      <w:pPr>
        <w:widowControl w:val="0"/>
        <w:ind w:firstLine="540"/>
        <w:jc w:val="both"/>
      </w:pPr>
      <w:r>
        <w:rPr>
          <w:rFonts w:ascii="Times New Roman CYR" w:hAnsi="Times New Roman CYR" w:cs="Times New Roman CYR"/>
        </w:rPr>
        <w:t>1. Муниципальные правовые акты Администрации поселения принимаются в форме постановлений и распоряжений.</w:t>
      </w:r>
    </w:p>
    <w:p w14:paraId="7FF509D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2. Муниципальные правовые акты Администрации поселения принимаются на ее заседании. </w:t>
      </w:r>
    </w:p>
    <w:p w14:paraId="05F97DF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Администрация поселения по вопросам, отнесенным к ее компетенции федеральными законами, законами Республики Бурятия, Уставом муниципального образования, принимает:</w:t>
      </w:r>
    </w:p>
    <w:p w14:paraId="1EBDE338"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lastRenderedPageBreak/>
        <w:t>1) постановления, имеющие нормативный характер, по вопросам местного значения муниципального образования;</w:t>
      </w:r>
    </w:p>
    <w:p w14:paraId="33043F7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постановления, имеющие нормативный характер, по вопросам, связанным с осуществлением отдельных государственных полномочий, переданных органам местного самоуправления;</w:t>
      </w:r>
    </w:p>
    <w:p w14:paraId="6DA3CD9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распоряжения, имеющие ненормативный характер, в том числе решения по вопросам организации деятельности Администрации поселения;</w:t>
      </w:r>
    </w:p>
    <w:p w14:paraId="7213CF0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Распоряжениями Администрации поселения, имеющими ненормативный характер, в том числе, утверждаются прогнозы, рекомендации, обращения, декларации, заявления, отчеты, концепции, правотворческие инициативы в Совет депутатов поселения.</w:t>
      </w:r>
    </w:p>
    <w:p w14:paraId="61ABB17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Распоряжения по вопросам организации деятельности Администрации поселения - это решения о назначении на должность муниципальных служащих, об утверждении примерного плана работы Администрации поселения, решения, регулирующие работу Администрации поселения, решения о принятии Регламента муниципального образования, внесении изменений в Регламент муниципального образования, решения по иным вопросам организации деятельности Администрации поселения.</w:t>
      </w:r>
    </w:p>
    <w:p w14:paraId="2CFD50C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Решения, имеющие нормативный характер, подписываются Главой муниципального образования.</w:t>
      </w:r>
    </w:p>
    <w:p w14:paraId="5B6FF16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Порядок подготовки и принятия муниципальных правовых актов Администрации поселения, контроля за их исполнением, определяется Администрацией поселения.</w:t>
      </w:r>
    </w:p>
    <w:p w14:paraId="77A52294" w14:textId="77777777" w:rsidR="0047791A" w:rsidRDefault="0047791A">
      <w:pPr>
        <w:widowControl w:val="0"/>
        <w:jc w:val="both"/>
        <w:rPr>
          <w:rFonts w:ascii="Times New Roman CYR" w:hAnsi="Times New Roman CYR" w:cs="Times New Roman CYR"/>
        </w:rPr>
      </w:pPr>
    </w:p>
    <w:p w14:paraId="6327F747" w14:textId="77777777" w:rsidR="0047791A" w:rsidRDefault="00AE0074">
      <w:pPr>
        <w:pStyle w:val="1"/>
        <w:jc w:val="center"/>
      </w:pPr>
      <w:bookmarkStart w:id="40" w:name="__RefHeading___Toc529209020"/>
      <w:bookmarkEnd w:id="40"/>
      <w:r>
        <w:t>Статья 39. Иные муниципальные правовые акты</w:t>
      </w:r>
    </w:p>
    <w:p w14:paraId="007DCDA8" w14:textId="77777777" w:rsidR="0047791A" w:rsidRDefault="0047791A">
      <w:pPr>
        <w:widowControl w:val="0"/>
        <w:jc w:val="both"/>
        <w:rPr>
          <w:rFonts w:ascii="Times New Roman CYR" w:hAnsi="Times New Roman CYR" w:cs="Times New Roman CYR"/>
        </w:rPr>
      </w:pPr>
    </w:p>
    <w:p w14:paraId="0F53A6A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Контрольно-счетный орган муниципального образования, избирательная комиссия муниципального образования, руководители структурных подразделений местной администрации с правами юридического лица обладают собственными полномочиями по решению вопросов местного значения и вправе издавать правовые акты, в пределах своих полномочий, адресованные подчиненным им административным структурам. Правовой формой этих правовых актов являются распоряжения и приказы.</w:t>
      </w:r>
    </w:p>
    <w:p w14:paraId="450EA2D7" w14:textId="77777777" w:rsidR="0047791A" w:rsidRDefault="0047791A">
      <w:pPr>
        <w:widowControl w:val="0"/>
        <w:jc w:val="both"/>
        <w:rPr>
          <w:rFonts w:ascii="Times New Roman CYR" w:hAnsi="Times New Roman CYR" w:cs="Times New Roman CYR"/>
        </w:rPr>
      </w:pPr>
    </w:p>
    <w:p w14:paraId="437F9734" w14:textId="77777777" w:rsidR="0047791A" w:rsidRPr="00AE0074" w:rsidRDefault="00AE0074">
      <w:pPr>
        <w:pStyle w:val="1"/>
        <w:jc w:val="center"/>
        <w:rPr>
          <w:lang w:val="ru-RU"/>
        </w:rPr>
      </w:pPr>
      <w:bookmarkStart w:id="41" w:name="__RefHeading___Toc529209021"/>
      <w:bookmarkEnd w:id="41"/>
      <w:r w:rsidRPr="00AE0074">
        <w:rPr>
          <w:lang w:val="ru-RU"/>
        </w:rPr>
        <w:t>Статья 40. Систематизированный учет муниципальных правовых актов</w:t>
      </w:r>
    </w:p>
    <w:p w14:paraId="3DD355C9" w14:textId="77777777" w:rsidR="0047791A" w:rsidRDefault="0047791A">
      <w:pPr>
        <w:widowControl w:val="0"/>
        <w:jc w:val="both"/>
        <w:rPr>
          <w:rFonts w:ascii="Times New Roman CYR" w:hAnsi="Times New Roman CYR" w:cs="Times New Roman CYR"/>
        </w:rPr>
      </w:pPr>
    </w:p>
    <w:p w14:paraId="2BEB914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Муниципальные правовые акты подлежат систематизированному учету, включающему в себя их регистрацию, хранение, создание и поддержание в контрольном состоянии их фондов, формирование электронной базы данных муниципальных правовых актов.</w:t>
      </w:r>
    </w:p>
    <w:p w14:paraId="1A81F0B1" w14:textId="77777777" w:rsidR="0047791A" w:rsidRDefault="0047791A">
      <w:pPr>
        <w:widowControl w:val="0"/>
        <w:ind w:firstLine="540"/>
        <w:jc w:val="both"/>
        <w:rPr>
          <w:rFonts w:ascii="Times New Roman CYR" w:hAnsi="Times New Roman CYR" w:cs="Times New Roman CYR"/>
        </w:rPr>
      </w:pPr>
    </w:p>
    <w:p w14:paraId="4346DBDB" w14:textId="77777777" w:rsidR="0047791A" w:rsidRDefault="00AE0074">
      <w:pPr>
        <w:pStyle w:val="1"/>
        <w:jc w:val="center"/>
      </w:pPr>
      <w:bookmarkStart w:id="42" w:name="__RefHeading___Toc529209022"/>
      <w:bookmarkEnd w:id="42"/>
      <w:r>
        <w:t xml:space="preserve">Статья 41. </w:t>
      </w:r>
      <w:r>
        <w:rPr>
          <w:bCs w:val="0"/>
        </w:rPr>
        <w:t>Подготовка муниципальных правовых актов</w:t>
      </w:r>
    </w:p>
    <w:p w14:paraId="717AAFBA" w14:textId="77777777" w:rsidR="0047791A" w:rsidRDefault="0047791A">
      <w:pPr>
        <w:widowControl w:val="0"/>
        <w:rPr>
          <w:rFonts w:ascii="Times New Roman CYR" w:hAnsi="Times New Roman CYR" w:cs="Times New Roman CYR"/>
        </w:rPr>
      </w:pPr>
    </w:p>
    <w:p w14:paraId="3B59672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1. </w:t>
      </w:r>
      <w:r>
        <w:t>Проекты муниципальных правовых актов могут вноситься депутатами,  Главой сельского поселения, иными должностными лицами местного самоуправления, органами местного самоуправления района, органами государственной власти Республики Бурятия, органами территориального общественного самоуправления, инициативными группами граждан, прокурором района.</w:t>
      </w:r>
    </w:p>
    <w:p w14:paraId="2B68186D" w14:textId="77777777" w:rsidR="0047791A" w:rsidRDefault="00AE0074">
      <w:pPr>
        <w:widowControl w:val="0"/>
        <w:ind w:firstLine="540"/>
        <w:jc w:val="both"/>
      </w:pPr>
      <w:r>
        <w:rPr>
          <w:rFonts w:ascii="Times New Roman CYR" w:hAnsi="Times New Roman CYR" w:cs="Times New Roman CYR"/>
        </w:rPr>
        <w:t>2.</w:t>
      </w:r>
      <w:r>
        <w:rPr>
          <w:rFonts w:ascii="Times New Roman CYR" w:hAnsi="Times New Roman CYR" w:cs="Times New Roman CYR"/>
          <w:b/>
        </w:rPr>
        <w:t xml:space="preserve">  </w:t>
      </w:r>
      <w:r>
        <w:rPr>
          <w:rFonts w:ascii="Times New Roman CYR" w:hAnsi="Times New Roman CYR" w:cs="Times New Roman CYR"/>
        </w:rPr>
        <w:t>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14:paraId="33624B0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6EE48EE" w14:textId="77777777" w:rsidR="0047791A" w:rsidRDefault="0047791A">
      <w:pPr>
        <w:widowControl w:val="0"/>
        <w:ind w:firstLine="540"/>
        <w:jc w:val="both"/>
        <w:rPr>
          <w:rFonts w:ascii="Times New Roman CYR" w:hAnsi="Times New Roman CYR" w:cs="Times New Roman CYR"/>
          <w:b/>
        </w:rPr>
      </w:pPr>
    </w:p>
    <w:p w14:paraId="5FEB9DDF" w14:textId="77777777" w:rsidR="0047791A" w:rsidRPr="00AE0074" w:rsidRDefault="00AE0074">
      <w:pPr>
        <w:pStyle w:val="1"/>
        <w:jc w:val="center"/>
        <w:rPr>
          <w:b w:val="0"/>
          <w:lang w:val="ru-RU"/>
        </w:rPr>
      </w:pPr>
      <w:bookmarkStart w:id="43" w:name="__RefHeading___Toc529209023"/>
      <w:bookmarkEnd w:id="43"/>
      <w:r w:rsidRPr="00AE0074">
        <w:rPr>
          <w:lang w:val="ru-RU"/>
        </w:rPr>
        <w:lastRenderedPageBreak/>
        <w:t>Глава 5. Действие муниципальных правовых актов во времени, в пространстве и по кругу лиц</w:t>
      </w:r>
    </w:p>
    <w:p w14:paraId="2908EB2C" w14:textId="77777777" w:rsidR="0047791A" w:rsidRDefault="0047791A">
      <w:pPr>
        <w:widowControl w:val="0"/>
        <w:ind w:firstLine="540"/>
        <w:jc w:val="both"/>
        <w:rPr>
          <w:rFonts w:ascii="Times New Roman CYR" w:hAnsi="Times New Roman CYR" w:cs="Times New Roman CYR"/>
          <w:b/>
        </w:rPr>
      </w:pPr>
    </w:p>
    <w:p w14:paraId="121FD38A" w14:textId="77777777" w:rsidR="0047791A" w:rsidRDefault="0047791A">
      <w:pPr>
        <w:widowControl w:val="0"/>
        <w:ind w:firstLine="540"/>
        <w:jc w:val="both"/>
        <w:rPr>
          <w:rFonts w:ascii="Times New Roman CYR" w:hAnsi="Times New Roman CYR" w:cs="Times New Roman CYR"/>
          <w:b/>
        </w:rPr>
      </w:pPr>
    </w:p>
    <w:p w14:paraId="72C44D04" w14:textId="77777777" w:rsidR="0047791A" w:rsidRPr="00AE0074" w:rsidRDefault="00AE0074">
      <w:pPr>
        <w:pStyle w:val="1"/>
        <w:jc w:val="center"/>
        <w:rPr>
          <w:lang w:val="ru-RU"/>
        </w:rPr>
      </w:pPr>
      <w:bookmarkStart w:id="44" w:name="__RefHeading___Toc529209024"/>
      <w:bookmarkEnd w:id="44"/>
      <w:r w:rsidRPr="00AE0074">
        <w:rPr>
          <w:lang w:val="ru-RU"/>
        </w:rPr>
        <w:t xml:space="preserve">Статья 42. </w:t>
      </w:r>
      <w:r w:rsidRPr="00AE0074">
        <w:rPr>
          <w:bCs w:val="0"/>
          <w:lang w:val="ru-RU"/>
        </w:rPr>
        <w:t>Вступление в силу муниципальных правовых актов</w:t>
      </w:r>
    </w:p>
    <w:p w14:paraId="1FE2DD96" w14:textId="77777777" w:rsidR="0047791A" w:rsidRDefault="0047791A">
      <w:pPr>
        <w:widowControl w:val="0"/>
        <w:ind w:firstLine="540"/>
        <w:jc w:val="center"/>
        <w:rPr>
          <w:rFonts w:ascii="Times New Roman CYR" w:hAnsi="Times New Roman CYR" w:cs="Times New Roman CYR"/>
          <w:b/>
          <w:bCs/>
        </w:rPr>
      </w:pPr>
    </w:p>
    <w:p w14:paraId="2FE2E223" w14:textId="77777777" w:rsidR="0047791A" w:rsidRDefault="00AE0074">
      <w:pPr>
        <w:widowControl w:val="0"/>
        <w:jc w:val="both"/>
        <w:rPr>
          <w:rFonts w:ascii="Times New Roman CYR" w:hAnsi="Times New Roman CYR" w:cs="Times New Roman CYR"/>
        </w:rPr>
      </w:pPr>
      <w:r>
        <w:rPr>
          <w:rFonts w:ascii="Times New Roman CYR" w:eastAsia="Times New Roman CYR" w:hAnsi="Times New Roman CYR" w:cs="Times New Roman CYR"/>
          <w:b/>
        </w:rPr>
        <w:t xml:space="preserve">         </w:t>
      </w:r>
      <w:r>
        <w:rPr>
          <w:rFonts w:ascii="Times New Roman CYR" w:hAnsi="Times New Roman CYR" w:cs="Times New Roman CYR"/>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14:paraId="76606899" w14:textId="77777777" w:rsidR="0047791A" w:rsidRDefault="00AE0074">
      <w:pPr>
        <w:widowControl w:val="0"/>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b/>
        </w:rPr>
        <w:t xml:space="preserve">   </w:t>
      </w:r>
      <w:r>
        <w:rPr>
          <w:rFonts w:ascii="Times New Roman CYR" w:hAnsi="Times New Roman CYR" w:cs="Times New Roman CYR"/>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w:t>
      </w:r>
    </w:p>
    <w:p w14:paraId="3A142D03"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784B8263"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2. Муниципальные нормативные правовые акты Совета депутатов поселения о налогах и сборах вступают в силу в соответствии с Налоговым кодексом Российской Федерации.</w:t>
      </w:r>
    </w:p>
    <w:p w14:paraId="57C6DF4F"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3. Муниципальные нормативные правовые акты вступают в силу после их официального опубликования (обнародования)</w:t>
      </w:r>
    </w:p>
    <w:p w14:paraId="7CFFECEC"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4. Муниципальные ненормативные правовые акты вступают в силу со дня их подписания, если иное не указано в самом ненормативном правовом акте.</w:t>
      </w:r>
    </w:p>
    <w:p w14:paraId="05A7E999"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5. Опубликование (обнародование) муниципальных правовых актов должно обеспечивать возможность ознакомления с ними граждан, за исключением муниципальных правовых актов или отдельных положений, содержащих сведения, распространение которых ограничено федеральным законом.</w:t>
      </w:r>
    </w:p>
    <w:p w14:paraId="613F20E0"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6. Муниципальные правовые акты действуют на основе принципа верховенства актов, обладающих более высокой юридической силой.</w:t>
      </w:r>
    </w:p>
    <w:p w14:paraId="69FB2CFA"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7. В случае коллизии между муниципальными правовыми актами субъекты правоотношений обязаны руководствоваться нормой акта, обладающего более высокой юридической силой.</w:t>
      </w:r>
    </w:p>
    <w:p w14:paraId="373F19DF"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8. В случае коллизии между муниципальными правовыми актами, обладающими равной юридической силой, действуют положения акта, принятого позднее.</w:t>
      </w:r>
    </w:p>
    <w:p w14:paraId="465F5888"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 xml:space="preserve">9. Администрацией поселения может издаваться информационный бюллетень поселения, в который включаются тексты муниципальных правовых актов, подлежащих официальному опубликованию (обнародованию). Периодичность издания информационного бюллетеня определяется Главой поселения. О выходе информационного бюллетеня может публиковаться сообщение в периодическом печатном издании, определенном правовым актом Главы поселения. </w:t>
      </w:r>
    </w:p>
    <w:p w14:paraId="3E3857F2"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10. Решение о способе официального опубликования (обнародования) муниципального правового акта принимается органом местного самоуправления или должностным лицом местного самоуправления, принявшим (издавшим) соответствующий акт.</w:t>
      </w:r>
    </w:p>
    <w:p w14:paraId="27357532" w14:textId="77777777" w:rsidR="0047791A" w:rsidRDefault="0047791A">
      <w:pPr>
        <w:widowControl w:val="0"/>
        <w:ind w:right="-1" w:firstLine="540"/>
        <w:jc w:val="both"/>
        <w:rPr>
          <w:rFonts w:ascii="Times New Roman CYR" w:hAnsi="Times New Roman CYR" w:cs="Times New Roman CYR"/>
        </w:rPr>
      </w:pPr>
    </w:p>
    <w:p w14:paraId="07F023C8" w14:textId="77777777" w:rsidR="0047791A" w:rsidRDefault="0047791A">
      <w:pPr>
        <w:widowControl w:val="0"/>
        <w:ind w:right="-1" w:firstLine="540"/>
        <w:jc w:val="both"/>
        <w:rPr>
          <w:rFonts w:ascii="Times New Roman CYR" w:hAnsi="Times New Roman CYR" w:cs="Times New Roman CYR"/>
        </w:rPr>
      </w:pPr>
    </w:p>
    <w:p w14:paraId="2BF2D31E" w14:textId="77777777" w:rsidR="0047791A" w:rsidRPr="00AE0074" w:rsidRDefault="00AE0074">
      <w:pPr>
        <w:pStyle w:val="1"/>
        <w:jc w:val="center"/>
        <w:rPr>
          <w:lang w:val="ru-RU"/>
        </w:rPr>
      </w:pPr>
      <w:bookmarkStart w:id="45" w:name="__RefHeading___Toc529209025"/>
      <w:bookmarkEnd w:id="45"/>
      <w:r w:rsidRPr="00AE0074">
        <w:rPr>
          <w:lang w:val="ru-RU"/>
        </w:rPr>
        <w:t>Статья 43. Действие муниципальных правовых актов во времени</w:t>
      </w:r>
    </w:p>
    <w:p w14:paraId="4BDB5498" w14:textId="77777777" w:rsidR="0047791A" w:rsidRDefault="0047791A">
      <w:pPr>
        <w:widowControl w:val="0"/>
        <w:ind w:right="-1" w:firstLine="540"/>
        <w:jc w:val="both"/>
        <w:rPr>
          <w:rFonts w:ascii="Times New Roman CYR" w:hAnsi="Times New Roman CYR" w:cs="Times New Roman CYR"/>
          <w:b/>
        </w:rPr>
      </w:pPr>
    </w:p>
    <w:p w14:paraId="0CFD5FDC"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 Действие муниципальных правовых актов начинается со дня их вступления в силу и прекращается в день утраты ими юридической силы.</w:t>
      </w:r>
    </w:p>
    <w:p w14:paraId="280BDDD1"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2. Действие муниципального правового акта не распространяется на отношения, возникшие до его вступления в силу, если самим муниципальным правовым актом не установлено иное.</w:t>
      </w:r>
    </w:p>
    <w:p w14:paraId="0444F88A"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lastRenderedPageBreak/>
        <w:t xml:space="preserve">3. Муниципальный правовой акт действует бессрочно, если срок его действия не указан в самом акте. </w:t>
      </w:r>
    </w:p>
    <w:p w14:paraId="3B325F87" w14:textId="77777777" w:rsidR="0047791A" w:rsidRDefault="00AE0074">
      <w:pPr>
        <w:widowControl w:val="0"/>
        <w:ind w:right="-1" w:firstLine="540"/>
        <w:jc w:val="both"/>
      </w:pPr>
      <w:r>
        <w:rPr>
          <w:rFonts w:ascii="Times New Roman CYR" w:hAnsi="Times New Roman CYR" w:cs="Times New Roman CYR"/>
        </w:rPr>
        <w:t>4. Определенным временем может быть ограничено действие отдельных положений муниципального правового акта. Временный срок действия акта может быть установлен для всего муниципального акта или его отдельных частей. В этом случае указывается, на какой срок этот муниципальный акт (или его соответствующая часть) сохраняет действие.</w:t>
      </w:r>
    </w:p>
    <w:p w14:paraId="597D84B0"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5. До истечения установленного срока орган, издавший муниципальный акт, может принять решение о продлении его действий на новый срок или о придании ему бессрочного характера.</w:t>
      </w:r>
    </w:p>
    <w:p w14:paraId="148DD3F1"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6. Муниципальный правовой акт не распространяется на отношения, возникающие до его вступления в силу (не имеет обратной силы), за исключением случаев, когда в самом акте предусматривается, что он распространяется на отношения, возникшие до его вступления в силу. Придание муниципальному правовому акту обратной силы не должно ущемлять права граждан.</w:t>
      </w:r>
    </w:p>
    <w:p w14:paraId="2916C19D" w14:textId="77777777" w:rsidR="0047791A" w:rsidRDefault="0047791A">
      <w:pPr>
        <w:widowControl w:val="0"/>
        <w:ind w:right="-1" w:firstLine="540"/>
        <w:jc w:val="both"/>
        <w:rPr>
          <w:rFonts w:ascii="Times New Roman CYR" w:hAnsi="Times New Roman CYR" w:cs="Times New Roman CYR"/>
        </w:rPr>
      </w:pPr>
    </w:p>
    <w:p w14:paraId="7CA942F3" w14:textId="77777777" w:rsidR="0047791A" w:rsidRPr="00AE0074" w:rsidRDefault="00AE0074">
      <w:pPr>
        <w:pStyle w:val="1"/>
        <w:jc w:val="center"/>
        <w:rPr>
          <w:lang w:val="ru-RU"/>
        </w:rPr>
      </w:pPr>
      <w:bookmarkStart w:id="46" w:name="__RefHeading___Toc529209026"/>
      <w:bookmarkEnd w:id="46"/>
      <w:r w:rsidRPr="00AE0074">
        <w:rPr>
          <w:lang w:val="ru-RU"/>
        </w:rPr>
        <w:t>Статья 44. Официальное опубликование муниципальных правовых актов</w:t>
      </w:r>
    </w:p>
    <w:p w14:paraId="74869460" w14:textId="77777777" w:rsidR="0047791A" w:rsidRDefault="0047791A"/>
    <w:p w14:paraId="289B265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 Муниципальные правовые акты подлежат официальному опубликованию (обнародованию).</w:t>
      </w:r>
    </w:p>
    <w:p w14:paraId="42E10151" w14:textId="29BBD60E" w:rsidR="0047791A" w:rsidRPr="00AE0074" w:rsidRDefault="00AE0074">
      <w:pPr>
        <w:widowControl w:val="0"/>
        <w:ind w:right="-1" w:firstLine="540"/>
        <w:jc w:val="both"/>
      </w:pPr>
      <w:r>
        <w:rPr>
          <w:rFonts w:ascii="Times New Roman CYR" w:hAnsi="Times New Roman CYR" w:cs="Times New Roman CYR"/>
        </w:rPr>
        <w:t>2. Официальным опубликованием муниципального правового акта считается первая публикация его полного текста на официальном сайте поселения (</w:t>
      </w:r>
      <w:r>
        <w:rPr>
          <w:rFonts w:ascii="Times New Roman CYR" w:hAnsi="Times New Roman CYR" w:cs="Times New Roman CYR"/>
          <w:lang w:val="en-US"/>
        </w:rPr>
        <w:t>www</w:t>
      </w:r>
      <w:r w:rsidRPr="00AE0074">
        <w:rPr>
          <w:rFonts w:ascii="Times New Roman CYR" w:hAnsi="Times New Roman CYR" w:cs="Times New Roman CYR"/>
        </w:rPr>
        <w:t>.</w:t>
      </w:r>
      <w:r>
        <w:rPr>
          <w:rFonts w:ascii="Times New Roman CYR" w:hAnsi="Times New Roman CYR" w:cs="Times New Roman CYR"/>
          <w:lang w:val="en-US"/>
        </w:rPr>
        <w:t>tanhoi</w:t>
      </w:r>
      <w:r w:rsidRPr="00AE0074">
        <w:rPr>
          <w:rFonts w:ascii="Times New Roman CYR" w:hAnsi="Times New Roman CYR" w:cs="Times New Roman CYR"/>
        </w:rPr>
        <w:t>.</w:t>
      </w:r>
      <w:r>
        <w:rPr>
          <w:rFonts w:ascii="Times New Roman CYR" w:hAnsi="Times New Roman CYR" w:cs="Times New Roman CYR"/>
          <w:lang w:val="en-US"/>
        </w:rPr>
        <w:t>org</w:t>
      </w:r>
      <w:r w:rsidRPr="00AE0074">
        <w:rPr>
          <w:rFonts w:ascii="Times New Roman CYR" w:hAnsi="Times New Roman CYR" w:cs="Times New Roman CYR"/>
        </w:rPr>
        <w:t>)</w:t>
      </w:r>
    </w:p>
    <w:p w14:paraId="534B569D"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Для официального опубликования направляется заверенная копия муниципального правового акта на бумажном носителе.</w:t>
      </w:r>
    </w:p>
    <w:p w14:paraId="48459CC7"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4. Муниципальный правовой акт публикуется, как правило, в одном номере официального издания. Если значительный по объему муниципальный правовой акт по техническим причинам не может быть опубликован полностью в одном номере официального издания, то такой муниципальный правовой акт публикуется в нескольких номерах подряд. В этом случае днем официального опубликования муниципального правового акта является день выхода номера, в котором завершена публикация его полного текста.</w:t>
      </w:r>
    </w:p>
    <w:p w14:paraId="3F6E093A"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5. Официальное опубликование муниципальных правовых актов в сокращенном виде, а также в изложении не допускается.</w:t>
      </w:r>
    </w:p>
    <w:p w14:paraId="584281E1"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6. Не является официальным опубликованием (обнародованием) муниципальных нормативных правовых актов, если они опубликованы (обнародованы) не полностью или в изложении, а также, если они опубликованы в неофициальном периодическом печатном издании.</w:t>
      </w:r>
    </w:p>
    <w:p w14:paraId="4F581AA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7. Текст муниципального правового акта, в который внесены изменения, по решению правотворческого органа может быть официально опубликован в соответствующих официальных печатных органах с учетом всех внесенных в него изменений. При этом вместе с датой принятия (подписания) муниципального нормативного правового акта указываются все его источники официального опубликования.</w:t>
      </w:r>
    </w:p>
    <w:p w14:paraId="3C24EEE4"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8. При официальном опубликовании текст муниципального правового акта излагается в точном соответствии с заверенной копией подлинника муниципального правового акта. При официальном опубликовании муниципальных правовых актов указываются их официальные реквизиты.</w:t>
      </w:r>
    </w:p>
    <w:p w14:paraId="0581D5DF"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9. В случае, если при официальном опубликовании муниципального правового акта были допущены ошибки, опечатки, иные неточности в сравнении с подлинником муниципального правового акта, то в десятидневный срок со дня обнаружения ошибки, опечатки, иной неточности в том же издании должно быть опубликовано официальное извещение об исправлении неточности и подлинная редакция соответствующих положений.</w:t>
      </w:r>
    </w:p>
    <w:p w14:paraId="017EF9A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10. Исправление ошибок, опечаток и иных неточностей в подлинниках текстов муниципальных правовых актов осуществляется исключительно путем внесения изменений и (или) дополнений в соответствующий муниципальный правовой акт.</w:t>
      </w:r>
    </w:p>
    <w:p w14:paraId="187F57B8" w14:textId="77777777" w:rsidR="0047791A" w:rsidRDefault="0047791A">
      <w:pPr>
        <w:widowControl w:val="0"/>
        <w:ind w:right="-1" w:firstLine="540"/>
        <w:jc w:val="both"/>
        <w:rPr>
          <w:rFonts w:ascii="Times New Roman CYR" w:hAnsi="Times New Roman CYR" w:cs="Times New Roman CYR"/>
        </w:rPr>
      </w:pPr>
    </w:p>
    <w:p w14:paraId="13AB4C8B" w14:textId="77777777" w:rsidR="0047791A" w:rsidRPr="00AE0074" w:rsidRDefault="00AE0074">
      <w:pPr>
        <w:pStyle w:val="1"/>
        <w:jc w:val="center"/>
        <w:rPr>
          <w:b w:val="0"/>
          <w:lang w:val="ru-RU"/>
        </w:rPr>
      </w:pPr>
      <w:bookmarkStart w:id="47" w:name="__RefHeading___Toc529209027"/>
      <w:bookmarkEnd w:id="47"/>
      <w:r w:rsidRPr="00AE0074">
        <w:rPr>
          <w:lang w:val="ru-RU"/>
        </w:rPr>
        <w:t>Статья 45. Официальное обнародование муниципальных правовых актов</w:t>
      </w:r>
    </w:p>
    <w:p w14:paraId="2E265293" w14:textId="3F253C2E" w:rsidR="0047791A" w:rsidRDefault="001134D0" w:rsidP="001134D0">
      <w:pPr>
        <w:widowControl w:val="0"/>
        <w:ind w:right="-1"/>
        <w:jc w:val="both"/>
      </w:pPr>
      <w:r>
        <w:rPr>
          <w:rFonts w:ascii="Times New Roman CYR" w:hAnsi="Times New Roman CYR" w:cs="Times New Roman CYR"/>
          <w:b/>
        </w:rPr>
        <w:t xml:space="preserve">         </w:t>
      </w:r>
      <w:r w:rsidR="00AE0074">
        <w:rPr>
          <w:rFonts w:ascii="Times New Roman CYR" w:hAnsi="Times New Roman CYR" w:cs="Times New Roman CYR"/>
        </w:rPr>
        <w:t>1.</w:t>
      </w:r>
      <w:r w:rsidR="00AE0074">
        <w:rPr>
          <w:rFonts w:ascii="Times New Roman CYR" w:hAnsi="Times New Roman CYR" w:cs="Times New Roman CYR"/>
          <w:b/>
        </w:rPr>
        <w:t xml:space="preserve"> </w:t>
      </w:r>
      <w:r w:rsidR="00AE0074">
        <w:rPr>
          <w:rFonts w:ascii="Times New Roman CYR" w:hAnsi="Times New Roman CYR" w:cs="Times New Roman CYR"/>
        </w:rPr>
        <w:t>Официальное обнародование производится путем доведения текста муниципального правового акта до сведения жителей поселения.</w:t>
      </w:r>
    </w:p>
    <w:p w14:paraId="434046B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 xml:space="preserve">2. Текст муниципального правового акта размещается на информационных стендах в здании Администрации поселения, иных местах, определенных Главой поселения. Информационные стенды должны быть установлены в каждом населенном пункте, входящем в состав поселения. </w:t>
      </w:r>
    </w:p>
    <w:p w14:paraId="7A607D79" w14:textId="28B99D11" w:rsidR="0047791A" w:rsidRDefault="00AE0074">
      <w:pPr>
        <w:widowControl w:val="0"/>
        <w:ind w:right="-1" w:firstLine="540"/>
        <w:jc w:val="both"/>
      </w:pPr>
      <w:r>
        <w:rPr>
          <w:rFonts w:ascii="Times New Roman CYR" w:hAnsi="Times New Roman CYR" w:cs="Times New Roman CYR"/>
        </w:rPr>
        <w:t>3. Местами официального обнародования муниципальных правовых актов являются: информационный стенд в здании Администрации поселения, библиотеке поселения.</w:t>
      </w:r>
    </w:p>
    <w:p w14:paraId="7252840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 xml:space="preserve">4.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w:t>
      </w:r>
    </w:p>
    <w:p w14:paraId="036B703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 xml:space="preserve">5. Период времени, в течение которого Устав поселения и муниципальный правовой акт о внесении изменений и дополнений в Устав поселения содержится на информационных стендах, не должен составлять менее 30 календарных дней. </w:t>
      </w:r>
    </w:p>
    <w:p w14:paraId="1D62EA73"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6. По истечении указанного периода подлинник муниципального правового акта хранится в Администрации поселения, копия передается в библиотеку поселения, которые обеспечивают гражданам возможность ознакомления с муниципальным правовым актом без взимания платы.</w:t>
      </w:r>
    </w:p>
    <w:p w14:paraId="5E6427E6"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7. Днем официального обнародования муниципального правового акта считается день, в котором завершено обнародование его текста.</w:t>
      </w:r>
    </w:p>
    <w:p w14:paraId="664E10ED"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8. Официальное обнародование муниципальных правовых актов в сокращенном виде, а также в изложении не допускается.</w:t>
      </w:r>
    </w:p>
    <w:p w14:paraId="59357401"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9. Не является официальным обнародованием муниципальных нормативных правовых актов, если они обнародованы не полностью или в изложении.</w:t>
      </w:r>
    </w:p>
    <w:p w14:paraId="2B63796C"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10. Текст муниципального правового акта, в который внесены изменения, по решению правотворческого органа может быть официально обнародован с учетом всех внесенных в него изменений. При этом вместе с датой принятия (подписания) муниципального нормативного правового акта указываются все реквизиты официального обнародования.</w:t>
      </w:r>
    </w:p>
    <w:p w14:paraId="33A324A8"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11. При официальном обнародовании текст муниципального правового акта излагается в точном соответствии с заверенной копией подлинника муниципального правового акта. При официальном обнародовании муниципальных правовых актов указываются их официальные реквизиты.</w:t>
      </w:r>
    </w:p>
    <w:p w14:paraId="338FAA8B"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12. В случае, если при официальном обнародовании муниципального правового акта были допущены ошибки, опечатки, иные неточности в сравнении с подлинником муниципального правового акта, то в десятидневный срок со дня обнаружения ошибки, опечатки, иной неточности в том же издании должно быть опубликовано официальное извещение об исправлении неточности и подлинная редакция соответствующих положений.</w:t>
      </w:r>
    </w:p>
    <w:p w14:paraId="18CA443C"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13. Исправление ошибок, опечаток и иных неточностей в подлинниках текстов муниципальных правовых актов осуществляется исключительно путем внесения изменений и (или) дополнений в соответствующий муниципальный правовой акт.</w:t>
      </w:r>
    </w:p>
    <w:p w14:paraId="1E32FBEF"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14. 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поселения.</w:t>
      </w:r>
    </w:p>
    <w:p w14:paraId="793365BE" w14:textId="77777777" w:rsidR="0047791A" w:rsidRDefault="00AE0074">
      <w:pPr>
        <w:widowControl w:val="0"/>
        <w:ind w:right="-1" w:firstLine="540"/>
        <w:jc w:val="both"/>
        <w:rPr>
          <w:rFonts w:ascii="Times New Roman CYR" w:hAnsi="Times New Roman CYR" w:cs="Times New Roman CYR"/>
        </w:rPr>
      </w:pPr>
      <w:r>
        <w:rPr>
          <w:rFonts w:ascii="Times New Roman CYR" w:hAnsi="Times New Roman CYR" w:cs="Times New Roman CYR"/>
        </w:rPr>
        <w:t>15. По результатам официального обнародования муниципальных правовых актов составляется заключение, в котором указываются формы и сроки обнародования. Заключение об официальном обнародовании муниципального правового акта подписывает Глава поселения.</w:t>
      </w:r>
    </w:p>
    <w:p w14:paraId="46ABBD8F" w14:textId="77777777" w:rsidR="0047791A" w:rsidRDefault="0047791A">
      <w:pPr>
        <w:widowControl w:val="0"/>
        <w:ind w:firstLine="540"/>
        <w:jc w:val="both"/>
        <w:rPr>
          <w:rFonts w:ascii="Times New Roman CYR" w:hAnsi="Times New Roman CYR" w:cs="Times New Roman CYR"/>
          <w:b/>
        </w:rPr>
      </w:pPr>
    </w:p>
    <w:p w14:paraId="06BBA33E" w14:textId="77777777" w:rsidR="0047791A" w:rsidRDefault="0047791A">
      <w:pPr>
        <w:widowControl w:val="0"/>
        <w:ind w:firstLine="540"/>
        <w:jc w:val="both"/>
        <w:rPr>
          <w:rFonts w:ascii="Times New Roman CYR" w:hAnsi="Times New Roman CYR" w:cs="Times New Roman CYR"/>
          <w:b/>
        </w:rPr>
      </w:pPr>
    </w:p>
    <w:p w14:paraId="2BCD821B" w14:textId="77777777" w:rsidR="0047791A" w:rsidRPr="00AE0074" w:rsidRDefault="00AE0074">
      <w:pPr>
        <w:pStyle w:val="1"/>
        <w:jc w:val="center"/>
        <w:rPr>
          <w:lang w:val="ru-RU"/>
        </w:rPr>
      </w:pPr>
      <w:bookmarkStart w:id="48" w:name="__RefHeading___Toc529209028"/>
      <w:bookmarkEnd w:id="48"/>
      <w:r w:rsidRPr="00AE0074">
        <w:rPr>
          <w:lang w:val="ru-RU"/>
        </w:rPr>
        <w:t>Статья 46. Неофициальное опубликование (обнародование) муниципальных правовых актов</w:t>
      </w:r>
    </w:p>
    <w:p w14:paraId="464FCBC1" w14:textId="77777777" w:rsidR="0047791A" w:rsidRDefault="0047791A">
      <w:pPr>
        <w:widowControl w:val="0"/>
        <w:ind w:firstLine="540"/>
        <w:jc w:val="both"/>
        <w:rPr>
          <w:rFonts w:ascii="Times New Roman CYR" w:hAnsi="Times New Roman CYR" w:cs="Times New Roman CYR"/>
          <w:b/>
        </w:rPr>
      </w:pPr>
    </w:p>
    <w:p w14:paraId="200A122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lastRenderedPageBreak/>
        <w:t>1. Муниципальные правовые акты могут быть опубликованы в иных печатных изданиях, сети Интернет на официальном сайте муниципального образования, а также доведены до всеобщего сведения (обнародованы) по телевидению и радио, разосланы органам местного самоуправления, должностным лицам, организациям, распространены в машиночитаемой форме.</w:t>
      </w:r>
    </w:p>
    <w:p w14:paraId="09963E4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Муниципальные правовые акты могут быть опубликованы также в виде отдельного издания.</w:t>
      </w:r>
    </w:p>
    <w:p w14:paraId="5C8C6B09" w14:textId="77777777" w:rsidR="0047791A" w:rsidRDefault="0047791A">
      <w:pPr>
        <w:widowControl w:val="0"/>
        <w:ind w:firstLine="540"/>
        <w:jc w:val="both"/>
        <w:rPr>
          <w:rFonts w:ascii="Times New Roman CYR" w:hAnsi="Times New Roman CYR" w:cs="Times New Roman CYR"/>
          <w:b/>
        </w:rPr>
      </w:pPr>
    </w:p>
    <w:p w14:paraId="113B626D" w14:textId="77777777" w:rsidR="0047791A" w:rsidRDefault="00AE0074">
      <w:pPr>
        <w:pStyle w:val="1"/>
        <w:jc w:val="center"/>
      </w:pPr>
      <w:bookmarkStart w:id="49" w:name="__RefHeading___Toc529209029"/>
      <w:bookmarkEnd w:id="49"/>
      <w:r w:rsidRPr="00AE0074">
        <w:rPr>
          <w:lang w:val="ru-RU"/>
        </w:rPr>
        <w:t xml:space="preserve">Статья 47. Утрата муниципальным правовым актом юридической силы. </w:t>
      </w:r>
      <w:r>
        <w:t>Отмена муниципальных правовых актов и приостановление их действия</w:t>
      </w:r>
    </w:p>
    <w:p w14:paraId="3382A365" w14:textId="77777777" w:rsidR="0047791A" w:rsidRDefault="0047791A">
      <w:pPr>
        <w:widowControl w:val="0"/>
        <w:ind w:firstLine="540"/>
        <w:jc w:val="both"/>
        <w:rPr>
          <w:rFonts w:ascii="Times New Roman CYR" w:hAnsi="Times New Roman CYR" w:cs="Times New Roman CYR"/>
          <w:b/>
        </w:rPr>
      </w:pPr>
    </w:p>
    <w:p w14:paraId="436ADEF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Муниципальный правовой акт или его отдельные положения признаются утратившими юридическую силу принявшим его органом или издавшим должностным лицом в случаях:</w:t>
      </w:r>
    </w:p>
    <w:p w14:paraId="324FD78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истечения срока действия муниципального правового акта или его отдельных положений, на который он был принят;</w:t>
      </w:r>
    </w:p>
    <w:p w14:paraId="2B3236A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издания нового муниципального правового акта, заменившего ранее действующий муниципальный правовой акт;</w:t>
      </w:r>
    </w:p>
    <w:p w14:paraId="08834B3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отмены или признания утратившим силу муниципального правового акта или его отдельных положений;</w:t>
      </w:r>
    </w:p>
    <w:p w14:paraId="3B227A6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в иных случаях, предусмотренных действующим законодательством.</w:t>
      </w:r>
    </w:p>
    <w:p w14:paraId="16EFA58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Муниципальные правовые акты могут быть отменены или их действие может быть приостановлено:</w:t>
      </w:r>
    </w:p>
    <w:p w14:paraId="7AF2CC2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органами местного самоуправления, принявшими (издавшими) муниципальный правовой акт, в случае упразднения таких органов, либо изменения перечня полномочий указанных органов - органами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w:t>
      </w:r>
    </w:p>
    <w:p w14:paraId="798D183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Бурятия, - уполномоченным органом государственной власти Российской Федерации, уполномоченным органом государственной власти Республики Бурятия.</w:t>
      </w:r>
    </w:p>
    <w:p w14:paraId="034DE279"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В случае принятия решения суда о признании муниципального правового акта (или его отдельного положения) недействующим и не подлежащим применению, такой муниципальный правовой акт подлежит приведению в соответствие с действующим законодательством или отмене (признанию утратившим силу).</w:t>
      </w:r>
    </w:p>
    <w:p w14:paraId="591C0B5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Действие муниципального правового акта или его отдельных положений может быть приостановлено на определенный срок, до наступления определенного события, или на неопределенный срок.</w:t>
      </w:r>
    </w:p>
    <w:p w14:paraId="37689BC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5. Если действие муниципального правового акта или его отдельных положений было приостановлено на определенный срок или до наступления определенного события, то муниципальный правовой акт или его отдельные положения вводятся в действие на следующий день после окончания определенного срока или после наступления определенного события.</w:t>
      </w:r>
    </w:p>
    <w:p w14:paraId="39FB5C4B"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6. Если действие муниципального правового акта или его отдельных положений было приостановлено на неопределенный срок, то муниципальный правовой акт или его отдельные положения вводятся в действие путем издания соответствующего муниципального правового акта органа местного самоуправления.</w:t>
      </w:r>
    </w:p>
    <w:p w14:paraId="1A5A1E7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В случае ликвидации (упразднения) или реорганизации (преобразования) правотворческого муниципального органа вопросы об изменении, приостановлении и прекращения действия муниципальных правовых актов, принятых (изданных) данным органом, решаются его правопреемником или вышестоящим муниципальным органом либо органом, принявшим решение о ликвидации правотворческого органа.</w:t>
      </w:r>
    </w:p>
    <w:p w14:paraId="5C71F136" w14:textId="77777777" w:rsidR="0047791A" w:rsidRDefault="0047791A">
      <w:pPr>
        <w:widowControl w:val="0"/>
        <w:ind w:firstLine="540"/>
        <w:jc w:val="both"/>
        <w:rPr>
          <w:rFonts w:ascii="Times New Roman CYR" w:hAnsi="Times New Roman CYR" w:cs="Times New Roman CYR"/>
        </w:rPr>
      </w:pPr>
    </w:p>
    <w:p w14:paraId="3BB3451C" w14:textId="77777777" w:rsidR="0047791A" w:rsidRPr="00AE0074" w:rsidRDefault="00AE0074">
      <w:pPr>
        <w:pStyle w:val="1"/>
        <w:jc w:val="center"/>
        <w:rPr>
          <w:lang w:val="ru-RU"/>
        </w:rPr>
      </w:pPr>
      <w:bookmarkStart w:id="50" w:name="__RefHeading___Toc529209030"/>
      <w:bookmarkEnd w:id="50"/>
      <w:r w:rsidRPr="00AE0074">
        <w:rPr>
          <w:lang w:val="ru-RU"/>
        </w:rPr>
        <w:lastRenderedPageBreak/>
        <w:t>Статья 48. Действие муниципальных правовых актов в пространстве и по кругу лиц</w:t>
      </w:r>
    </w:p>
    <w:p w14:paraId="62199465" w14:textId="77777777" w:rsidR="0047791A" w:rsidRDefault="0047791A">
      <w:pPr>
        <w:widowControl w:val="0"/>
        <w:ind w:firstLine="540"/>
        <w:jc w:val="both"/>
        <w:rPr>
          <w:rFonts w:ascii="Times New Roman CYR" w:hAnsi="Times New Roman CYR" w:cs="Times New Roman CYR"/>
        </w:rPr>
      </w:pPr>
    </w:p>
    <w:p w14:paraId="477DEF4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Действие муниципальных правовых актов распространяется на всю территорию муниципального образования, на всех лиц, проживающих и пребывающих на территории, за исключением случаев, предусмотренных международными договорами Российской Федерации, федеральными законами и законами Республики Бурятия.</w:t>
      </w:r>
    </w:p>
    <w:p w14:paraId="0DA123B1" w14:textId="77777777" w:rsidR="0047791A" w:rsidRDefault="0047791A">
      <w:pPr>
        <w:widowControl w:val="0"/>
        <w:ind w:firstLine="540"/>
        <w:jc w:val="both"/>
        <w:rPr>
          <w:rFonts w:ascii="Times New Roman CYR" w:hAnsi="Times New Roman CYR" w:cs="Times New Roman CYR"/>
          <w:b/>
        </w:rPr>
      </w:pPr>
    </w:p>
    <w:p w14:paraId="4C4CEA3D" w14:textId="77777777" w:rsidR="0047791A" w:rsidRDefault="0047791A">
      <w:pPr>
        <w:widowControl w:val="0"/>
        <w:jc w:val="both"/>
        <w:rPr>
          <w:rFonts w:ascii="Times New Roman CYR" w:hAnsi="Times New Roman CYR" w:cs="Times New Roman CYR"/>
          <w:b/>
        </w:rPr>
      </w:pPr>
    </w:p>
    <w:p w14:paraId="50895670" w14:textId="77777777" w:rsidR="0047791A" w:rsidRDefault="0047791A">
      <w:pPr>
        <w:widowControl w:val="0"/>
        <w:jc w:val="both"/>
        <w:rPr>
          <w:rFonts w:ascii="Times New Roman CYR" w:hAnsi="Times New Roman CYR" w:cs="Times New Roman CYR"/>
          <w:b/>
          <w:color w:val="FF0000"/>
        </w:rPr>
      </w:pPr>
    </w:p>
    <w:p w14:paraId="551D31CA" w14:textId="77777777" w:rsidR="0047791A" w:rsidRPr="00AE0074" w:rsidRDefault="00AE0074">
      <w:pPr>
        <w:pStyle w:val="1"/>
        <w:jc w:val="center"/>
        <w:rPr>
          <w:lang w:val="ru-RU"/>
        </w:rPr>
      </w:pPr>
      <w:bookmarkStart w:id="51" w:name="__RefHeading___Toc529209031"/>
      <w:bookmarkEnd w:id="51"/>
      <w:r w:rsidRPr="00AE0074">
        <w:rPr>
          <w:lang w:val="ru-RU"/>
        </w:rPr>
        <w:t>Статья 49. Федеральный регистр муниципальных нормативных правовых</w:t>
      </w:r>
    </w:p>
    <w:p w14:paraId="3ABC44C4" w14:textId="77777777" w:rsidR="0047791A" w:rsidRDefault="00AE0074">
      <w:pPr>
        <w:pStyle w:val="1"/>
        <w:jc w:val="center"/>
      </w:pPr>
      <w:bookmarkStart w:id="52" w:name="__RefHeading___Toc529209032"/>
      <w:bookmarkEnd w:id="52"/>
      <w:r>
        <w:t>актов</w:t>
      </w:r>
    </w:p>
    <w:p w14:paraId="46E179EF" w14:textId="77777777" w:rsidR="0047791A" w:rsidRDefault="00AE0074">
      <w:pPr>
        <w:widowControl w:val="0"/>
        <w:jc w:val="both"/>
      </w:pPr>
      <w:r>
        <w:t xml:space="preserve">          1.Муниципальные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которого осуществляются органами государственной власти  Республики Бурятия в порядке, установленном законом  Республики Бурятия.</w:t>
      </w:r>
    </w:p>
    <w:p w14:paraId="5F9BFDA9" w14:textId="77777777" w:rsidR="0047791A" w:rsidRDefault="00AE0074">
      <w:pPr>
        <w:widowControl w:val="0"/>
        <w:jc w:val="both"/>
      </w:pPr>
      <w:r>
        <w:t xml:space="preserve">         2. Направление муниципальных нормативных правовых актов для включения в регистр муниципальных нормативных правовых актов Республики Бурятия обеспечивается главой муниципального образования. </w:t>
      </w:r>
    </w:p>
    <w:p w14:paraId="0305648D" w14:textId="77777777" w:rsidR="0047791A" w:rsidRDefault="00AE0074">
      <w:pPr>
        <w:widowControl w:val="0"/>
        <w:jc w:val="both"/>
      </w:pPr>
      <w:r>
        <w:t xml:space="preserve">         3. Для обеспечения направления муниципальных нормативных правовых актов для включения в регистр муниципальных нормативных правовых актов Республики Бурятия Глава поселения издает распоряжение, которым:</w:t>
      </w:r>
    </w:p>
    <w:p w14:paraId="2153E36D" w14:textId="77777777" w:rsidR="0047791A" w:rsidRDefault="00AE0074">
      <w:pPr>
        <w:widowControl w:val="0"/>
        <w:jc w:val="both"/>
      </w:pPr>
      <w:r>
        <w:t xml:space="preserve">        1) определяет лицо, ответственное за сбор и направление пакета документов в уполномоченный орган и его обязанности;</w:t>
      </w:r>
    </w:p>
    <w:p w14:paraId="191EA265" w14:textId="77777777" w:rsidR="0047791A" w:rsidRDefault="00AE0074">
      <w:pPr>
        <w:widowControl w:val="0"/>
        <w:jc w:val="both"/>
      </w:pPr>
      <w:r>
        <w:t xml:space="preserve">        2) устанавливает порядок направления муниципальных нормативных правовых актов для включения в регистр муниципальных нормативных правовых актов Республики Бурятия.</w:t>
      </w:r>
    </w:p>
    <w:p w14:paraId="38C1F859" w14:textId="77777777" w:rsidR="0047791A" w:rsidRDefault="0047791A">
      <w:pPr>
        <w:widowControl w:val="0"/>
        <w:jc w:val="both"/>
      </w:pPr>
    </w:p>
    <w:p w14:paraId="2B8AB9E0" w14:textId="77777777" w:rsidR="0047791A" w:rsidRDefault="00AE0074">
      <w:pPr>
        <w:pStyle w:val="1"/>
        <w:jc w:val="center"/>
        <w:rPr>
          <w:sz w:val="28"/>
          <w:szCs w:val="28"/>
        </w:rPr>
      </w:pPr>
      <w:bookmarkStart w:id="53" w:name="__RefHeading___Toc529209033"/>
      <w:bookmarkEnd w:id="53"/>
      <w:r>
        <w:rPr>
          <w:sz w:val="28"/>
          <w:szCs w:val="28"/>
        </w:rPr>
        <w:t xml:space="preserve">Глава 6. </w:t>
      </w:r>
      <w:r>
        <w:rPr>
          <w:bCs w:val="0"/>
          <w:sz w:val="28"/>
          <w:szCs w:val="28"/>
        </w:rPr>
        <w:t>Муниципальная служба</w:t>
      </w:r>
    </w:p>
    <w:p w14:paraId="17599D9E" w14:textId="4EDE8489" w:rsidR="0047791A" w:rsidRPr="00AE0074" w:rsidRDefault="001134D0" w:rsidP="001134D0">
      <w:pPr>
        <w:pStyle w:val="1"/>
        <w:numPr>
          <w:ilvl w:val="0"/>
          <w:numId w:val="0"/>
        </w:numPr>
        <w:rPr>
          <w:lang w:val="ru-RU"/>
        </w:rPr>
      </w:pPr>
      <w:bookmarkStart w:id="54" w:name="__RefHeading___Toc529209034"/>
      <w:bookmarkEnd w:id="54"/>
      <w:r>
        <w:rPr>
          <w:b w:val="0"/>
          <w:bCs w:val="0"/>
          <w:sz w:val="28"/>
          <w:szCs w:val="28"/>
          <w:lang w:val="ru-RU"/>
        </w:rPr>
        <w:t xml:space="preserve">                   </w:t>
      </w:r>
      <w:r w:rsidR="00AE0074" w:rsidRPr="00AE0074">
        <w:rPr>
          <w:lang w:val="ru-RU"/>
        </w:rPr>
        <w:t xml:space="preserve">Статья 50. </w:t>
      </w:r>
      <w:r w:rsidR="00AE0074" w:rsidRPr="00AE0074">
        <w:rPr>
          <w:bCs w:val="0"/>
          <w:lang w:val="ru-RU"/>
        </w:rPr>
        <w:t>Муниципальная служба, должности муниципальной службы</w:t>
      </w:r>
    </w:p>
    <w:p w14:paraId="41004F19" w14:textId="77777777" w:rsidR="0047791A" w:rsidRDefault="0047791A">
      <w:pPr>
        <w:ind w:firstLine="540"/>
        <w:jc w:val="both"/>
        <w:rPr>
          <w:bCs/>
        </w:rPr>
      </w:pPr>
    </w:p>
    <w:p w14:paraId="7CE0A6E0" w14:textId="77777777" w:rsidR="0047791A" w:rsidRDefault="00AE0074">
      <w:pPr>
        <w:autoSpaceDE w:val="0"/>
        <w:ind w:firstLine="540"/>
        <w:jc w:val="both"/>
      </w:pPr>
      <w:r>
        <w:t xml:space="preserve"> 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142534C" w14:textId="77777777" w:rsidR="0047791A" w:rsidRDefault="00AE0074">
      <w:pPr>
        <w:autoSpaceDE w:val="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1750260A" w14:textId="77777777" w:rsidR="0047791A" w:rsidRDefault="00AE0074">
      <w:pPr>
        <w:autoSpaceDE w:val="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14:paraId="67C0C651" w14:textId="77777777" w:rsidR="0047791A" w:rsidRDefault="0047791A">
      <w:pPr>
        <w:ind w:firstLine="540"/>
        <w:jc w:val="both"/>
      </w:pPr>
    </w:p>
    <w:p w14:paraId="75D188EC" w14:textId="77777777" w:rsidR="0047791A" w:rsidRDefault="00AE0074">
      <w:pPr>
        <w:pStyle w:val="1"/>
        <w:jc w:val="center"/>
      </w:pPr>
      <w:bookmarkStart w:id="55" w:name="__RefHeading___Toc529209035"/>
      <w:bookmarkEnd w:id="55"/>
      <w:r>
        <w:t xml:space="preserve">Статья 51. </w:t>
      </w:r>
      <w:r>
        <w:rPr>
          <w:bCs w:val="0"/>
        </w:rPr>
        <w:t>Статус муниципального служащего</w:t>
      </w:r>
    </w:p>
    <w:p w14:paraId="308D56CC" w14:textId="77777777" w:rsidR="0047791A" w:rsidRDefault="0047791A">
      <w:pPr>
        <w:ind w:firstLine="540"/>
        <w:jc w:val="both"/>
      </w:pPr>
    </w:p>
    <w:p w14:paraId="22A02B92" w14:textId="77777777" w:rsidR="0047791A" w:rsidRDefault="00AE0074">
      <w:pPr>
        <w:ind w:firstLine="540"/>
        <w:jc w:val="both"/>
      </w:pPr>
      <w: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14:paraId="4B205928" w14:textId="77777777" w:rsidR="0047791A" w:rsidRDefault="00AE0074">
      <w:pPr>
        <w:widowControl w:val="0"/>
        <w:ind w:firstLine="539"/>
        <w:jc w:val="both"/>
        <w:rPr>
          <w:rFonts w:ascii="Times New Roman CYR" w:hAnsi="Times New Roman CYR" w:cs="Times New Roman CYR"/>
        </w:rPr>
      </w:pPr>
      <w:r>
        <w:t xml:space="preserve">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02.03.2007г. № 25-ФЗ «О муниципальной службе в Российской Федерации» (далее - Федеральный закон «О муниципальной службе в </w:t>
      </w:r>
      <w:r>
        <w:lastRenderedPageBreak/>
        <w:t>Российской Федерации»), Федеральным законом от 25.12.2008г. №273-ФЗ «О противодействии коррупции»(далее – Федеральный закон «О противодействии коррупции»).</w:t>
      </w:r>
    </w:p>
    <w:p w14:paraId="797E50C6" w14:textId="77777777" w:rsidR="0047791A" w:rsidRDefault="0047791A">
      <w:pPr>
        <w:keepLines/>
        <w:widowControl w:val="0"/>
        <w:spacing w:line="192" w:lineRule="auto"/>
        <w:ind w:right="-360"/>
        <w:jc w:val="both"/>
        <w:rPr>
          <w:rFonts w:ascii="Times New Roman CYR" w:hAnsi="Times New Roman CYR" w:cs="Times New Roman CYR"/>
          <w:b/>
          <w:bCs/>
          <w:kern w:val="2"/>
        </w:rPr>
      </w:pPr>
    </w:p>
    <w:p w14:paraId="7B04FA47" w14:textId="77777777" w:rsidR="0047791A" w:rsidRDefault="0047791A">
      <w:pPr>
        <w:ind w:firstLine="540"/>
        <w:jc w:val="both"/>
        <w:rPr>
          <w:rFonts w:ascii="Times New Roman CYR" w:hAnsi="Times New Roman CYR" w:cs="Times New Roman CYR"/>
          <w:b/>
          <w:bCs/>
          <w:kern w:val="2"/>
        </w:rPr>
      </w:pPr>
    </w:p>
    <w:p w14:paraId="4A24237F" w14:textId="77777777" w:rsidR="0047791A" w:rsidRPr="00AE0074" w:rsidRDefault="00AE0074">
      <w:pPr>
        <w:pStyle w:val="1"/>
        <w:jc w:val="center"/>
        <w:rPr>
          <w:lang w:val="ru-RU"/>
        </w:rPr>
      </w:pPr>
      <w:bookmarkStart w:id="56" w:name="__RefHeading___Toc529209036"/>
      <w:bookmarkEnd w:id="56"/>
      <w:r w:rsidRPr="00AE0074">
        <w:rPr>
          <w:lang w:val="ru-RU"/>
        </w:rPr>
        <w:t xml:space="preserve">Статья 52. </w:t>
      </w:r>
      <w:r w:rsidRPr="00AE0074">
        <w:rPr>
          <w:bCs w:val="0"/>
          <w:lang w:val="ru-RU"/>
        </w:rPr>
        <w:t>Условия и порядок прохождения муниципальной службы</w:t>
      </w:r>
    </w:p>
    <w:p w14:paraId="568C698B" w14:textId="77777777" w:rsidR="0047791A" w:rsidRDefault="0047791A">
      <w:pPr>
        <w:ind w:firstLine="540"/>
        <w:jc w:val="both"/>
        <w:rPr>
          <w:bCs/>
        </w:rPr>
      </w:pPr>
    </w:p>
    <w:p w14:paraId="7FDCB38F" w14:textId="77777777" w:rsidR="0047791A" w:rsidRDefault="00AE0074">
      <w:pPr>
        <w:ind w:firstLine="540"/>
        <w:jc w:val="both"/>
      </w:pPr>
      <w:r>
        <w:t>1. Условия и порядок прохождения муниципальной службы в поселении регулируются Федеральным законом «О муниципальной службе в Российской Федерации», Федеральным законом «О противодействии коррупции», иными федеральными законами и принимаемыми в соответствии с ними законами Республики Бурятия, муниципальными правовыми актами.</w:t>
      </w:r>
    </w:p>
    <w:p w14:paraId="4FB83A79" w14:textId="77777777" w:rsidR="0047791A" w:rsidRDefault="00AE0074">
      <w:pPr>
        <w:ind w:firstLine="540"/>
        <w:jc w:val="both"/>
      </w:pPr>
      <w:r>
        <w:t xml:space="preserve">2. В целях определения соответствия муниципального служащего замещаемой должности муниципальной службы проводится его аттестация. </w:t>
      </w:r>
    </w:p>
    <w:p w14:paraId="03761671" w14:textId="77777777" w:rsidR="0047791A" w:rsidRPr="00AE0074" w:rsidRDefault="00AE0074">
      <w:pPr>
        <w:pStyle w:val="22"/>
        <w:rPr>
          <w:lang w:val="ru-RU"/>
        </w:rPr>
      </w:pPr>
      <w:r w:rsidRPr="00AE0074">
        <w:rPr>
          <w:lang w:val="ru-RU"/>
        </w:rP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14:paraId="1A939487" w14:textId="77777777" w:rsidR="0047791A" w:rsidRDefault="0047791A">
      <w:pPr>
        <w:widowControl w:val="0"/>
        <w:ind w:firstLine="540"/>
        <w:jc w:val="center"/>
        <w:rPr>
          <w:rFonts w:ascii="Times New Roman CYR" w:hAnsi="Times New Roman CYR" w:cs="Times New Roman CYR"/>
          <w:b/>
          <w:sz w:val="28"/>
          <w:szCs w:val="28"/>
        </w:rPr>
      </w:pPr>
    </w:p>
    <w:p w14:paraId="598A77D1" w14:textId="77777777" w:rsidR="0047791A" w:rsidRDefault="00AE0074">
      <w:pPr>
        <w:pStyle w:val="1"/>
        <w:jc w:val="center"/>
        <w:rPr>
          <w:sz w:val="28"/>
          <w:szCs w:val="28"/>
        </w:rPr>
      </w:pPr>
      <w:bookmarkStart w:id="57" w:name="__RefHeading___Toc529209037"/>
      <w:bookmarkEnd w:id="57"/>
      <w:r>
        <w:rPr>
          <w:sz w:val="28"/>
          <w:szCs w:val="28"/>
        </w:rPr>
        <w:t xml:space="preserve">Глава 7. </w:t>
      </w:r>
      <w:r>
        <w:rPr>
          <w:bCs w:val="0"/>
          <w:sz w:val="28"/>
          <w:szCs w:val="28"/>
        </w:rPr>
        <w:t>Экономическая основа местного самоуправления</w:t>
      </w:r>
    </w:p>
    <w:p w14:paraId="6AA258D8" w14:textId="77777777" w:rsidR="0047791A" w:rsidRDefault="0047791A">
      <w:pPr>
        <w:widowControl w:val="0"/>
        <w:ind w:firstLine="540"/>
        <w:jc w:val="center"/>
        <w:rPr>
          <w:rFonts w:ascii="Times New Roman CYR" w:hAnsi="Times New Roman CYR" w:cs="Times New Roman CYR"/>
          <w:b/>
          <w:sz w:val="28"/>
          <w:szCs w:val="28"/>
        </w:rPr>
      </w:pPr>
    </w:p>
    <w:p w14:paraId="0B8F955D" w14:textId="77777777" w:rsidR="0047791A" w:rsidRPr="00AE0074" w:rsidRDefault="00AE0074">
      <w:pPr>
        <w:pStyle w:val="1"/>
        <w:jc w:val="center"/>
        <w:rPr>
          <w:lang w:val="ru-RU"/>
        </w:rPr>
      </w:pPr>
      <w:bookmarkStart w:id="58" w:name="__RefHeading___Toc529209038"/>
      <w:bookmarkEnd w:id="58"/>
      <w:r w:rsidRPr="00AE0074">
        <w:rPr>
          <w:lang w:val="ru-RU"/>
        </w:rPr>
        <w:t xml:space="preserve">Статья 53. </w:t>
      </w:r>
      <w:r w:rsidRPr="00AE0074">
        <w:rPr>
          <w:bCs w:val="0"/>
          <w:lang w:val="ru-RU"/>
        </w:rPr>
        <w:t>Владение, пользование и распоряжение муниципальным имуществом</w:t>
      </w:r>
    </w:p>
    <w:p w14:paraId="6FFBD3EC" w14:textId="77777777" w:rsidR="0047791A" w:rsidRDefault="0047791A">
      <w:pPr>
        <w:widowControl w:val="0"/>
        <w:ind w:firstLine="540"/>
        <w:jc w:val="both"/>
        <w:rPr>
          <w:rFonts w:ascii="Times New Roman CYR" w:hAnsi="Times New Roman CYR" w:cs="Times New Roman CYR"/>
        </w:rPr>
      </w:pPr>
    </w:p>
    <w:p w14:paraId="4CDCD335"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14:paraId="4B124F0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4B7A2DB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695554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14:paraId="3ABF99EF"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Порядок принятия решения о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5124B04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Доходы от использования и приватизации муниципального имущества поселения поступают в бюджет поселения.</w:t>
      </w:r>
    </w:p>
    <w:p w14:paraId="2F03D250" w14:textId="77777777" w:rsidR="0047791A" w:rsidRDefault="00AE0074">
      <w:pPr>
        <w:widowControl w:val="0"/>
        <w:ind w:firstLine="700"/>
        <w:jc w:val="both"/>
      </w:pPr>
      <w:r>
        <w:t>5</w:t>
      </w:r>
      <w:r>
        <w:rPr>
          <w:color w:val="FF0000"/>
        </w:rPr>
        <w:t xml:space="preserve">. </w:t>
      </w:r>
      <w:r>
        <w:rPr>
          <w:color w:val="000000"/>
        </w:rPr>
        <w:t>Поселение может создавать муниципальные предприятия и учреждения, участвовать в создании хозяйственных обществ,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14:paraId="1B93DB80" w14:textId="77777777" w:rsidR="0047791A" w:rsidRDefault="00AE0074">
      <w:pPr>
        <w:widowControl w:val="0"/>
        <w:ind w:firstLine="700"/>
        <w:jc w:val="both"/>
      </w:pPr>
      <w:r>
        <w:t>6. Решения о создании, ликвидации и реорганизации муниципальных предприятий и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обществ принимаются Администрацией поселения, осуществляющей функции и полномочия учредителя.</w:t>
      </w:r>
    </w:p>
    <w:p w14:paraId="73E9A8D1" w14:textId="77777777" w:rsidR="0047791A" w:rsidRDefault="00AE0074">
      <w:pPr>
        <w:widowControl w:val="0"/>
        <w:ind w:firstLine="700"/>
        <w:jc w:val="both"/>
      </w:pPr>
      <w:r>
        <w:t>Решения об участии в создании межмуниципальных хозяйственных обществ принимаются Советом депутатов поселения.</w:t>
      </w:r>
    </w:p>
    <w:p w14:paraId="1E2696C7"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068A8D3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lastRenderedPageBreak/>
        <w:t>Цели, условия и порядок деятельности муниципальных предприятий и учреждений, автономных учреждений закрепляются в их уставах.</w:t>
      </w:r>
    </w:p>
    <w:p w14:paraId="754D02EB" w14:textId="77777777" w:rsidR="0047791A" w:rsidRDefault="00AE0074">
      <w:pPr>
        <w:widowControl w:val="0"/>
        <w:ind w:firstLine="615"/>
        <w:jc w:val="both"/>
        <w:rPr>
          <w:rFonts w:ascii="Times New Roman CYR" w:hAnsi="Times New Roman CYR" w:cs="Times New Roman CYR"/>
          <w:color w:val="FF0000"/>
        </w:rPr>
      </w:pPr>
      <w:r>
        <w:rPr>
          <w:rFonts w:ascii="Times New Roman CYR" w:hAnsi="Times New Roman CYR" w:cs="Times New Roman CYR"/>
        </w:rPr>
        <w:t>8. Руководители муниципальных предприятий и учреждений, направляют текущие отчеты о деятельности данных предприятий и учреждений Администрации поселения, осуществляющей функции и полномочия учредителя. Периодичность и форма отчетов устанавливается руководителем Администрации поселения.</w:t>
      </w:r>
    </w:p>
    <w:p w14:paraId="09DC14B5" w14:textId="77777777" w:rsidR="0047791A" w:rsidRDefault="00AE0074">
      <w:pPr>
        <w:widowControl w:val="0"/>
        <w:ind w:firstLine="540"/>
        <w:jc w:val="both"/>
      </w:pPr>
      <w:r>
        <w:t>Годовые отчеты о деятельности муниципальных предприятий и учреждений по решению Совета депутатов поселения или по инициативе Главы поселения могут заслушиваться на заседаниях Совета депутатов поселения;</w:t>
      </w:r>
    </w:p>
    <w:p w14:paraId="30DCCCAD" w14:textId="77777777" w:rsidR="0047791A" w:rsidRDefault="0047791A">
      <w:pPr>
        <w:widowControl w:val="0"/>
        <w:ind w:firstLine="540"/>
        <w:jc w:val="both"/>
        <w:rPr>
          <w:rFonts w:ascii="Times New Roman CYR" w:hAnsi="Times New Roman CYR" w:cs="Times New Roman CYR"/>
        </w:rPr>
      </w:pPr>
    </w:p>
    <w:p w14:paraId="048E22AF" w14:textId="77777777" w:rsidR="0047791A" w:rsidRDefault="00AE0074">
      <w:pPr>
        <w:pStyle w:val="1"/>
        <w:jc w:val="center"/>
      </w:pPr>
      <w:bookmarkStart w:id="59" w:name="__RefHeading___Toc529209039"/>
      <w:bookmarkEnd w:id="59"/>
      <w:r>
        <w:rPr>
          <w:bCs w:val="0"/>
        </w:rPr>
        <w:t>Статья 54.</w:t>
      </w:r>
      <w:r>
        <w:rPr>
          <w:b w:val="0"/>
          <w:bCs w:val="0"/>
        </w:rPr>
        <w:t xml:space="preserve"> </w:t>
      </w:r>
      <w:r>
        <w:t>Муниципальное имущество</w:t>
      </w:r>
    </w:p>
    <w:p w14:paraId="36AF6883" w14:textId="77777777" w:rsidR="0047791A" w:rsidRDefault="0047791A">
      <w:pPr>
        <w:widowControl w:val="0"/>
        <w:ind w:firstLine="540"/>
        <w:jc w:val="both"/>
        <w:rPr>
          <w:rFonts w:ascii="Times New Roman CYR" w:hAnsi="Times New Roman CYR" w:cs="Times New Roman CYR"/>
          <w:b/>
          <w:bCs/>
        </w:rPr>
      </w:pPr>
    </w:p>
    <w:p w14:paraId="32BE0F3B" w14:textId="77777777" w:rsidR="0047791A" w:rsidRPr="00AE0074" w:rsidRDefault="00AE0074">
      <w:pPr>
        <w:pStyle w:val="af"/>
        <w:rPr>
          <w:color w:val="FF0000"/>
          <w:lang w:val="ru-RU"/>
        </w:rPr>
      </w:pPr>
      <w:r w:rsidRPr="00AE0074">
        <w:rPr>
          <w:lang w:val="ru-RU"/>
        </w:rPr>
        <w:t>1.В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 131-ФЗ.</w:t>
      </w:r>
    </w:p>
    <w:p w14:paraId="0131C945" w14:textId="77777777" w:rsidR="0047791A" w:rsidRDefault="00AE0074">
      <w:pPr>
        <w:pStyle w:val="af"/>
      </w:pPr>
      <w:r w:rsidRPr="00AE0074">
        <w:rPr>
          <w:lang w:val="ru-RU"/>
        </w:rPr>
        <w:t xml:space="preserve">2.В случаях возникновения у поселения права собственности на имущество, не соответствующее требованиям части 1 статьи 50 Федерального закона № 131-ФЗ, указанное имущество подлежит перепрофилированию </w:t>
      </w:r>
      <w:r>
        <w:t xml:space="preserve">(изменению целевого назначения имущества) либо отчуждению. </w:t>
      </w:r>
    </w:p>
    <w:p w14:paraId="29D6B04F" w14:textId="77777777" w:rsidR="0047791A" w:rsidRDefault="00AE0074">
      <w:pPr>
        <w:widowControl w:val="0"/>
        <w:ind w:firstLine="540"/>
        <w:jc w:val="both"/>
        <w:rPr>
          <w:rFonts w:ascii="Times New Roman CYR" w:eastAsia="Times New Roman CYR" w:hAnsi="Times New Roman CYR" w:cs="Times New Roman CYR"/>
          <w:b/>
          <w:bCs/>
        </w:rPr>
      </w:pPr>
      <w:r>
        <w:rPr>
          <w:rFonts w:ascii="Times New Roman CYR" w:eastAsia="Times New Roman CYR" w:hAnsi="Times New Roman CYR" w:cs="Times New Roman CYR"/>
          <w:b/>
          <w:bCs/>
        </w:rPr>
        <w:t xml:space="preserve"> </w:t>
      </w:r>
    </w:p>
    <w:p w14:paraId="0F539404" w14:textId="77777777" w:rsidR="0047791A" w:rsidRPr="00AE0074" w:rsidRDefault="00AE0074">
      <w:pPr>
        <w:pStyle w:val="1"/>
        <w:jc w:val="center"/>
        <w:rPr>
          <w:lang w:val="ru-RU"/>
        </w:rPr>
      </w:pPr>
      <w:bookmarkStart w:id="60" w:name="__RefHeading___Toc529209040"/>
      <w:bookmarkEnd w:id="60"/>
      <w:r w:rsidRPr="00AE0074">
        <w:rPr>
          <w:lang w:val="ru-RU"/>
        </w:rPr>
        <w:t xml:space="preserve">Статья 55. </w:t>
      </w:r>
      <w:r w:rsidRPr="00AE0074">
        <w:rPr>
          <w:bCs w:val="0"/>
          <w:lang w:val="ru-RU"/>
        </w:rPr>
        <w:t>Закупки для обеспечения муниципальных нужд</w:t>
      </w:r>
    </w:p>
    <w:p w14:paraId="54C529ED" w14:textId="77777777" w:rsidR="0047791A" w:rsidRDefault="0047791A">
      <w:pPr>
        <w:widowControl w:val="0"/>
        <w:ind w:firstLine="540"/>
        <w:jc w:val="both"/>
        <w:rPr>
          <w:rFonts w:ascii="Times New Roman CYR" w:hAnsi="Times New Roman CYR" w:cs="Times New Roman CYR"/>
        </w:rPr>
      </w:pPr>
    </w:p>
    <w:p w14:paraId="0317B890"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4E6BE02"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2.Закупки товаров, работ, услуг для обеспечения муниципальных нужд осуществляются за счет средств местного бюджета.</w:t>
      </w:r>
    </w:p>
    <w:p w14:paraId="1C0157D6" w14:textId="77777777" w:rsidR="0047791A" w:rsidRDefault="0047791A">
      <w:pPr>
        <w:suppressAutoHyphens/>
        <w:ind w:firstLine="709"/>
        <w:jc w:val="both"/>
        <w:rPr>
          <w:rFonts w:ascii="Times New Roman CYR" w:hAnsi="Times New Roman CYR" w:cs="Times New Roman CYR"/>
          <w:b/>
        </w:rPr>
      </w:pPr>
    </w:p>
    <w:p w14:paraId="2BFA85D3" w14:textId="77777777" w:rsidR="0047791A" w:rsidRDefault="00AE0074">
      <w:pPr>
        <w:pStyle w:val="1"/>
        <w:jc w:val="center"/>
      </w:pPr>
      <w:bookmarkStart w:id="61" w:name="__RefHeading___Toc529209041"/>
      <w:bookmarkEnd w:id="61"/>
      <w:r>
        <w:t>Статья 56. Исполнение бюджета сельского поселения</w:t>
      </w:r>
    </w:p>
    <w:p w14:paraId="3691E7B2" w14:textId="77777777" w:rsidR="0047791A" w:rsidRDefault="0047791A"/>
    <w:p w14:paraId="7D86276C" w14:textId="77777777" w:rsidR="0047791A" w:rsidRDefault="00AE0074">
      <w:pPr>
        <w:suppressAutoHyphens/>
        <w:ind w:firstLine="709"/>
        <w:jc w:val="both"/>
      </w:pPr>
      <w:r>
        <w:t>1. Исполнение бюджета  сельского поселения производится в соответствии с Бюджетным кодексом Российской Федерации.</w:t>
      </w:r>
    </w:p>
    <w:p w14:paraId="74B37D7F" w14:textId="77777777" w:rsidR="0047791A" w:rsidRPr="00AE0074" w:rsidRDefault="00AE0074">
      <w:pPr>
        <w:pStyle w:val="21"/>
        <w:suppressAutoHyphens/>
        <w:ind w:firstLine="709"/>
        <w:rPr>
          <w:rFonts w:ascii="Times New Roman" w:hAnsi="Times New Roman" w:cs="Times New Roman"/>
          <w:lang w:val="ru-RU"/>
        </w:rPr>
      </w:pPr>
      <w:r w:rsidRPr="00AE0074">
        <w:rPr>
          <w:rFonts w:ascii="Times New Roman" w:hAnsi="Times New Roman" w:cs="Times New Roman"/>
          <w:lang w:val="ru-RU"/>
        </w:rPr>
        <w:t>2. Руководитель финансового органа администрации поселения назначается на должность главой администрации поселения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02729019" w14:textId="77777777" w:rsidR="0047791A" w:rsidRDefault="00AE0074">
      <w:pPr>
        <w:widowControl w:val="0"/>
        <w:ind w:firstLine="709"/>
        <w:jc w:val="both"/>
        <w:rPr>
          <w:b/>
        </w:rPr>
      </w:pPr>
      <w:r>
        <w:t>3. Кассовое обслуживание исполнения бюджета поселения осуществляется в порядке, установленном Бюджетным кодексом Российской Федерации.</w:t>
      </w:r>
    </w:p>
    <w:p w14:paraId="526770CE" w14:textId="77777777" w:rsidR="0047791A" w:rsidRDefault="0047791A">
      <w:pPr>
        <w:widowControl w:val="0"/>
        <w:ind w:firstLine="709"/>
        <w:jc w:val="both"/>
        <w:rPr>
          <w:b/>
        </w:rPr>
      </w:pPr>
    </w:p>
    <w:p w14:paraId="621923D2" w14:textId="77777777" w:rsidR="0047791A" w:rsidRPr="00AE0074" w:rsidRDefault="00AE0074">
      <w:pPr>
        <w:pStyle w:val="1"/>
        <w:jc w:val="center"/>
        <w:rPr>
          <w:lang w:val="ru-RU"/>
        </w:rPr>
      </w:pPr>
      <w:bookmarkStart w:id="62" w:name="__RefHeading___Toc529209042"/>
      <w:bookmarkEnd w:id="62"/>
      <w:r w:rsidRPr="00AE0074">
        <w:rPr>
          <w:lang w:val="ru-RU"/>
        </w:rPr>
        <w:t>Статья 57. Составление, рассмотрение и утверждение местного бюджета, порядок контроля за его исполнением</w:t>
      </w:r>
    </w:p>
    <w:p w14:paraId="7CBEED82" w14:textId="77777777" w:rsidR="0047791A" w:rsidRDefault="0047791A">
      <w:pPr>
        <w:widowControl w:val="0"/>
        <w:ind w:firstLine="709"/>
        <w:jc w:val="both"/>
      </w:pPr>
    </w:p>
    <w:p w14:paraId="0E5D8001" w14:textId="77777777" w:rsidR="0047791A" w:rsidRDefault="00AE0074">
      <w:pPr>
        <w:widowControl w:val="0"/>
        <w:ind w:firstLine="709"/>
        <w:jc w:val="both"/>
      </w:pPr>
      <w:r>
        <w:t>1. Проект местного бюджета составляется в порядке, установленном местной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поселения.</w:t>
      </w:r>
    </w:p>
    <w:p w14:paraId="09034CCA" w14:textId="77777777" w:rsidR="0047791A" w:rsidRDefault="00AE0074">
      <w:pPr>
        <w:jc w:val="both"/>
      </w:pPr>
      <w:r>
        <w:t xml:space="preserve">           2.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поселения.</w:t>
      </w:r>
    </w:p>
    <w:p w14:paraId="795AD2EF" w14:textId="77777777" w:rsidR="0047791A" w:rsidRDefault="00AE0074">
      <w:pPr>
        <w:jc w:val="both"/>
      </w:pPr>
      <w:r>
        <w:tab/>
        <w:t>В случае, если проект местного бюджета поселения составляется и утверждается на очередной финансовый год, местная администрация поселения разрабатывает и утверждает среднесрочный финансовый план поселения.</w:t>
      </w:r>
    </w:p>
    <w:p w14:paraId="151D9969" w14:textId="098F29E1" w:rsidR="0047791A" w:rsidRDefault="00AE0074">
      <w:pPr>
        <w:jc w:val="both"/>
      </w:pPr>
      <w:r>
        <w:lastRenderedPageBreak/>
        <w:t>3. Глава поселения вносит на рассмотрение Совета депутатов поселения проект решения о бюджете поселения в сроки, установленные решением Совета депутатов поселения, но не позднее 30 ноября текущего года.</w:t>
      </w:r>
    </w:p>
    <w:p w14:paraId="1D87F254" w14:textId="77777777" w:rsidR="0047791A" w:rsidRDefault="00AE0074">
      <w:pPr>
        <w:widowControl w:val="0"/>
        <w:ind w:firstLine="709"/>
        <w:jc w:val="both"/>
      </w:pPr>
      <w:r>
        <w:t>Порядок рассмотрения проекта решения о бюджете поселения и его утверждения определяется решением Совета депутатов поселения в соответствии с требованиями Бюджетного кодекса Российской Федерации.</w:t>
      </w:r>
    </w:p>
    <w:p w14:paraId="5BD44C24" w14:textId="77777777" w:rsidR="0047791A" w:rsidRDefault="00AE0074">
      <w:pPr>
        <w:widowControl w:val="0"/>
        <w:ind w:firstLine="709"/>
        <w:jc w:val="both"/>
      </w:pPr>
      <w:r>
        <w:t>4. Контроль за исполнением бюджета осуществляется Советом депутатов поселения в следующих формах:</w:t>
      </w:r>
    </w:p>
    <w:p w14:paraId="7935D274" w14:textId="77777777" w:rsidR="0047791A" w:rsidRDefault="00AE0074">
      <w:pPr>
        <w:widowControl w:val="0"/>
        <w:ind w:firstLine="709"/>
        <w:jc w:val="both"/>
      </w:pPr>
      <w:r>
        <w:t>1) предварительный контроль - в ходе обсуждения и утверждения проекта решения о бюджете и иных проектов решений по бюджетно-финансовым вопросам;</w:t>
      </w:r>
    </w:p>
    <w:p w14:paraId="572C8A2E" w14:textId="77777777" w:rsidR="0047791A" w:rsidRDefault="00AE0074">
      <w:pPr>
        <w:widowControl w:val="0"/>
        <w:ind w:firstLine="709"/>
        <w:jc w:val="both"/>
      </w:pPr>
      <w:r>
        <w:t>2) последующий контроль - в ходе рассмотрения и утверждения отчетов об исполнении бюджета.</w:t>
      </w:r>
    </w:p>
    <w:p w14:paraId="18C771B4" w14:textId="77777777" w:rsidR="0047791A" w:rsidRDefault="00AE0074">
      <w:pPr>
        <w:widowControl w:val="0"/>
        <w:ind w:firstLine="709"/>
        <w:jc w:val="both"/>
      </w:pPr>
      <w:r>
        <w:t>5. Контроль Совета депутатов поселения за исполнением бюджета предусматривает право Совета  депутатов поселения на:</w:t>
      </w:r>
    </w:p>
    <w:p w14:paraId="7CF5C759" w14:textId="77777777" w:rsidR="0047791A" w:rsidRDefault="00AE0074">
      <w:pPr>
        <w:widowControl w:val="0"/>
        <w:ind w:firstLine="709"/>
        <w:jc w:val="both"/>
      </w:pPr>
      <w:r>
        <w:t>1) получение от администрации поселения необходимых сопроводительных материалов при утверждении бюджета поселения;</w:t>
      </w:r>
    </w:p>
    <w:p w14:paraId="115552AA" w14:textId="77777777" w:rsidR="0047791A" w:rsidRDefault="00AE0074">
      <w:pPr>
        <w:widowControl w:val="0"/>
        <w:ind w:firstLine="709"/>
        <w:jc w:val="both"/>
      </w:pPr>
      <w:r>
        <w:t>2) получение от финансового органа администрации поселения, оперативной информации об исполнении бюджета поселения;</w:t>
      </w:r>
    </w:p>
    <w:p w14:paraId="4D160618" w14:textId="77777777" w:rsidR="0047791A" w:rsidRDefault="00AE0074">
      <w:pPr>
        <w:widowControl w:val="0"/>
        <w:ind w:firstLine="709"/>
        <w:jc w:val="both"/>
      </w:pPr>
      <w:r>
        <w:t>3) утверждение (не утверждение) отчета об исполнении бюджета поселения;</w:t>
      </w:r>
    </w:p>
    <w:p w14:paraId="4BBDCA29" w14:textId="77777777" w:rsidR="0047791A" w:rsidRDefault="00AE0074">
      <w:pPr>
        <w:widowControl w:val="0"/>
        <w:ind w:firstLine="709"/>
        <w:jc w:val="both"/>
      </w:pPr>
      <w:r>
        <w:t>4) создание собственных контрольных комиссий (контрольно-счетной комиссии);</w:t>
      </w:r>
    </w:p>
    <w:p w14:paraId="713CE151" w14:textId="77777777" w:rsidR="0047791A" w:rsidRDefault="00AE0074">
      <w:pPr>
        <w:widowControl w:val="0"/>
        <w:ind w:firstLine="709"/>
        <w:jc w:val="both"/>
      </w:pPr>
      <w:r>
        <w:t>5) вынесение оценки деятельности администрации поселения.</w:t>
      </w:r>
    </w:p>
    <w:p w14:paraId="50FA3491" w14:textId="77777777" w:rsidR="0047791A" w:rsidRDefault="00AE0074">
      <w:pPr>
        <w:widowControl w:val="0"/>
        <w:ind w:firstLine="709"/>
        <w:jc w:val="both"/>
      </w:pPr>
      <w:r>
        <w:t>6. Глава сельского поселения осуществляет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14:paraId="34AD3FA4" w14:textId="77777777" w:rsidR="0047791A" w:rsidRDefault="00AE0074">
      <w:pPr>
        <w:widowControl w:val="0"/>
        <w:ind w:firstLine="709"/>
        <w:jc w:val="both"/>
      </w:pPr>
      <w:r>
        <w:t>Глава сельского поселения вправе проводить проверки подведомственных распорядителей (получателей) бюджетных средств и муниципальных унитарных предприятий.</w:t>
      </w:r>
    </w:p>
    <w:p w14:paraId="6ECF7409" w14:textId="77777777" w:rsidR="0047791A" w:rsidRDefault="00AE0074">
      <w:pPr>
        <w:widowControl w:val="0"/>
        <w:ind w:firstLine="709"/>
        <w:jc w:val="both"/>
      </w:pPr>
      <w:r>
        <w:t>7. Ежегодно не позднее 1 мая текущего года администрация поселения представляет Совету депутатов  поселения отчет об исполнении бюджета поселения, за отчетный финансовый год, в форме проекта решения Совета депутатов поселения.</w:t>
      </w:r>
    </w:p>
    <w:p w14:paraId="2B7BE340" w14:textId="4BBBE3E5" w:rsidR="0047791A" w:rsidRDefault="00AE0074">
      <w:pPr>
        <w:widowControl w:val="0"/>
        <w:ind w:firstLine="709"/>
        <w:jc w:val="both"/>
      </w:pPr>
      <w: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w:t>
      </w:r>
      <w:r w:rsidR="001134D0">
        <w:t>а сельского поселения «Танхойское</w:t>
      </w:r>
      <w:r>
        <w:t>» устанавливается принимаемым в соответствии с Бюджетным кодексом Российской Федерации нормативным правовым актом Совета  депутатов поселения.</w:t>
      </w:r>
    </w:p>
    <w:p w14:paraId="6E36661F" w14:textId="77777777" w:rsidR="0047791A" w:rsidRDefault="0047791A">
      <w:pPr>
        <w:widowControl w:val="0"/>
        <w:ind w:left="900"/>
        <w:jc w:val="both"/>
        <w:rPr>
          <w:rFonts w:ascii="Times New Roman CYR" w:hAnsi="Times New Roman CYR" w:cs="Times New Roman CYR"/>
        </w:rPr>
      </w:pPr>
    </w:p>
    <w:p w14:paraId="5D331CBB" w14:textId="77777777" w:rsidR="0047791A" w:rsidRDefault="00AE0074">
      <w:pPr>
        <w:pStyle w:val="1"/>
        <w:jc w:val="center"/>
      </w:pPr>
      <w:bookmarkStart w:id="63" w:name="__RefHeading___Toc529209043"/>
      <w:bookmarkEnd w:id="63"/>
      <w:r>
        <w:t>Статья 58.  Контрольно-счетный орган поселения</w:t>
      </w:r>
    </w:p>
    <w:p w14:paraId="38645DC7" w14:textId="77777777" w:rsidR="0047791A" w:rsidRDefault="0047791A">
      <w:pPr>
        <w:autoSpaceDE w:val="0"/>
        <w:ind w:firstLine="540"/>
        <w:jc w:val="both"/>
      </w:pPr>
    </w:p>
    <w:p w14:paraId="315FEEFB" w14:textId="77777777" w:rsidR="0047791A" w:rsidRDefault="00AE0074">
      <w:pPr>
        <w:autoSpaceDE w:val="0"/>
        <w:ind w:firstLine="540"/>
        <w:jc w:val="both"/>
      </w:pPr>
      <w:r>
        <w:t>1.В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14:paraId="286DA380" w14:textId="77777777" w:rsidR="0047791A" w:rsidRDefault="00AE0074">
      <w:pPr>
        <w:autoSpaceDE w:val="0"/>
        <w:ind w:firstLine="540"/>
        <w:jc w:val="both"/>
      </w:pPr>
      <w:r>
        <w:t>Контрольно-счетный орган поселения подотчетен Совету депутатов. Контрольно-счетный орган обладает организационной и функциональной независимостью, и осуществляют свою деятельность самостоятельно.</w:t>
      </w:r>
    </w:p>
    <w:p w14:paraId="2D0E205B" w14:textId="77777777" w:rsidR="0047791A" w:rsidRDefault="00AE0074">
      <w:pPr>
        <w:autoSpaceDE w:val="0"/>
        <w:ind w:firstLine="540"/>
        <w:jc w:val="both"/>
      </w:pPr>
      <w:r>
        <w:t>2. Контрольно-счетный орган поселения образуется в составе председателя, заместителя председателя контрольно-счетного органа поселения, аппарата контрольно-счетного органа поселения, а также должности аудиторов контрольно-счетного органа поселения.</w:t>
      </w:r>
    </w:p>
    <w:p w14:paraId="6428C981" w14:textId="77777777" w:rsidR="0047791A" w:rsidRDefault="00AE0074">
      <w:pPr>
        <w:autoSpaceDE w:val="0"/>
        <w:ind w:firstLine="540"/>
        <w:jc w:val="both"/>
      </w:pPr>
      <w:r>
        <w:t>Срок полномочий председателя, заместителя председателя и аудиторов контрольно-счетного органа составляет 5 лет.</w:t>
      </w:r>
    </w:p>
    <w:p w14:paraId="577B2143" w14:textId="77777777" w:rsidR="0047791A" w:rsidRDefault="00AE0074">
      <w:pPr>
        <w:autoSpaceDE w:val="0"/>
        <w:ind w:firstLine="540"/>
        <w:jc w:val="both"/>
      </w:pPr>
      <w:r>
        <w:t>3. Председатель, заместитель председателя и аудиторы контрольно-счетного органа поселения назначаются на должность Советом депутатов поселения.</w:t>
      </w:r>
    </w:p>
    <w:p w14:paraId="79BBCACD" w14:textId="77777777" w:rsidR="0047791A" w:rsidRDefault="00AE0074">
      <w:pPr>
        <w:autoSpaceDE w:val="0"/>
        <w:ind w:firstLine="540"/>
        <w:jc w:val="both"/>
      </w:pPr>
      <w:r>
        <w:t>Предложения о кандидатурах на должность председателя контрольно-счетного органа поселения вносятся в Совет депутатов поселения:</w:t>
      </w:r>
    </w:p>
    <w:p w14:paraId="2F4D4EF9" w14:textId="77777777" w:rsidR="0047791A" w:rsidRDefault="00AE0074">
      <w:pPr>
        <w:autoSpaceDE w:val="0"/>
        <w:ind w:firstLine="540"/>
        <w:jc w:val="both"/>
      </w:pPr>
      <w:r>
        <w:lastRenderedPageBreak/>
        <w:t>1) Председателем Совета депутатов поселения;</w:t>
      </w:r>
    </w:p>
    <w:p w14:paraId="35F16107" w14:textId="77777777" w:rsidR="0047791A" w:rsidRDefault="00AE0074">
      <w:pPr>
        <w:autoSpaceDE w:val="0"/>
        <w:ind w:firstLine="540"/>
        <w:jc w:val="both"/>
      </w:pPr>
      <w:r>
        <w:t>2) депутатами Совета депутатов - не менее 1/3 от установленного числа депутатов Совета депутатов поселения;</w:t>
      </w:r>
    </w:p>
    <w:p w14:paraId="574936B9" w14:textId="77777777" w:rsidR="0047791A" w:rsidRDefault="00AE0074">
      <w:pPr>
        <w:autoSpaceDE w:val="0"/>
        <w:ind w:firstLine="540"/>
        <w:jc w:val="both"/>
      </w:pPr>
      <w:r>
        <w:t>3) Главой поселения.</w:t>
      </w:r>
    </w:p>
    <w:p w14:paraId="06027C77" w14:textId="77777777" w:rsidR="0047791A" w:rsidRDefault="00AE0074">
      <w:pPr>
        <w:autoSpaceDE w:val="0"/>
        <w:ind w:firstLine="540"/>
        <w:jc w:val="both"/>
      </w:pPr>
      <w:r>
        <w:t>Порядок внесения и рассмотрения кандидатур на должности председателя, заместителя председателя и аудиторов контрольно-счетного органа поселения устанавливается Регламентом Совета депутатов. В контрольно-счетном органе может быть образован коллегиальный орган (коллегия).</w:t>
      </w:r>
    </w:p>
    <w:p w14:paraId="786CBD8B" w14:textId="77777777" w:rsidR="0047791A" w:rsidRDefault="00AE0074">
      <w:pPr>
        <w:autoSpaceDE w:val="0"/>
        <w:ind w:firstLine="540"/>
        <w:jc w:val="both"/>
      </w:pPr>
      <w:r>
        <w:t>4. Контрольно-счетный орган поселения осуществляет следующие основные полномочия:</w:t>
      </w:r>
    </w:p>
    <w:p w14:paraId="2CE412F5" w14:textId="77777777" w:rsidR="0047791A" w:rsidRDefault="00AE0074">
      <w:pPr>
        <w:autoSpaceDE w:val="0"/>
        <w:ind w:firstLine="540"/>
        <w:jc w:val="both"/>
      </w:pPr>
      <w:r>
        <w:t>1) контроль за исполнением местного бюджета;</w:t>
      </w:r>
    </w:p>
    <w:p w14:paraId="14D9B07B" w14:textId="77777777" w:rsidR="0047791A" w:rsidRDefault="00AE0074">
      <w:pPr>
        <w:autoSpaceDE w:val="0"/>
        <w:ind w:firstLine="540"/>
        <w:jc w:val="both"/>
      </w:pPr>
      <w:r>
        <w:t>2) экспертиза проектов местного бюджета;</w:t>
      </w:r>
    </w:p>
    <w:p w14:paraId="07E4E1D1" w14:textId="77777777" w:rsidR="0047791A" w:rsidRDefault="00AE0074">
      <w:pPr>
        <w:autoSpaceDE w:val="0"/>
        <w:ind w:firstLine="540"/>
        <w:jc w:val="both"/>
      </w:pPr>
      <w:r>
        <w:t>3) внешняя проверка годового отчета об исполнении местного бюджета;</w:t>
      </w:r>
    </w:p>
    <w:p w14:paraId="1D4F3497" w14:textId="77777777" w:rsidR="0047791A" w:rsidRDefault="00AE0074">
      <w:pPr>
        <w:autoSpaceDE w:val="0"/>
        <w:ind w:firstLine="540"/>
        <w:jc w:val="both"/>
      </w:pPr>
      <w:r>
        <w:t>4) организация и осуществление контроля за законностью, результативностью и (эффективностью и экономичностью)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14:paraId="187D1A29" w14:textId="77777777" w:rsidR="0047791A" w:rsidRDefault="00AE0074">
      <w:pPr>
        <w:autoSpaceDE w:val="0"/>
        <w:ind w:firstLine="540"/>
        <w:jc w:val="both"/>
      </w:pPr>
      <w: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14:paraId="10B2DA92" w14:textId="77777777" w:rsidR="0047791A" w:rsidRDefault="00AE0074">
      <w:pPr>
        <w:autoSpaceDE w:val="0"/>
        <w:ind w:firstLine="540"/>
        <w:jc w:val="both"/>
      </w:pPr>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5D971932" w14:textId="77777777" w:rsidR="0047791A" w:rsidRDefault="00AE0074">
      <w:pPr>
        <w:autoSpaceDE w:val="0"/>
        <w:ind w:firstLine="540"/>
        <w:jc w:val="both"/>
      </w:pPr>
      <w:r>
        <w:t>7) финансово-экономическая экспертиза проектов муниципальных правовых актов(включая обоснованность финансово-экономических обоснований) в части , касающейся расходных обязательств муниципального образования, а также муниципальных программ;</w:t>
      </w:r>
    </w:p>
    <w:p w14:paraId="5BFD7390" w14:textId="77777777" w:rsidR="0047791A" w:rsidRDefault="00AE0074">
      <w:pPr>
        <w:autoSpaceDE w:val="0"/>
        <w:ind w:firstLine="540"/>
        <w:jc w:val="both"/>
      </w:pPr>
      <w:r>
        <w:t>8) анализ бюджетного процесса в муниципальном образовании и подготовка предложений, направленных на его совершенствование;</w:t>
      </w:r>
    </w:p>
    <w:p w14:paraId="0A4C20F2" w14:textId="77777777" w:rsidR="0047791A" w:rsidRDefault="00AE0074">
      <w:pPr>
        <w:autoSpaceDE w:val="0"/>
        <w:ind w:firstLine="540"/>
        <w:jc w:val="both"/>
      </w:pPr>
      <w: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депутатов и Главе муниципального образования;</w:t>
      </w:r>
    </w:p>
    <w:p w14:paraId="5C2E56D5" w14:textId="77777777" w:rsidR="0047791A" w:rsidRDefault="00AE0074">
      <w:pPr>
        <w:autoSpaceDE w:val="0"/>
        <w:ind w:firstLine="540"/>
        <w:jc w:val="both"/>
      </w:pPr>
      <w:r>
        <w:t>10) участие в пределах полномочий в мероприятиях, направленных на противодействие коррупции;</w:t>
      </w:r>
    </w:p>
    <w:p w14:paraId="387250C3" w14:textId="77777777" w:rsidR="0047791A" w:rsidRDefault="00AE0074">
      <w:pPr>
        <w:autoSpaceDE w:val="0"/>
        <w:ind w:firstLine="540"/>
        <w:jc w:val="both"/>
      </w:pPr>
      <w: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депутатов поселения.</w:t>
      </w:r>
    </w:p>
    <w:p w14:paraId="38758893" w14:textId="77777777" w:rsidR="0047791A" w:rsidRDefault="00AE0074">
      <w:pPr>
        <w:autoSpaceDE w:val="0"/>
        <w:ind w:firstLine="540"/>
        <w:jc w:val="both"/>
      </w:pPr>
      <w:r>
        <w:t>5. Органы местного самоуправления и должностные лица местного самоуправления обязаны представлять в контрольно-счетный орган поселения по  его требованию необходимую информацию и документы по вопросам, относящимся к их компетенции.</w:t>
      </w:r>
    </w:p>
    <w:p w14:paraId="05C318C5" w14:textId="77777777" w:rsidR="0047791A" w:rsidRDefault="00AE0074">
      <w:pPr>
        <w:autoSpaceDE w:val="0"/>
        <w:ind w:firstLine="540"/>
        <w:jc w:val="both"/>
      </w:pPr>
      <w:r>
        <w:t>6. Результаты проверок, осуществляемых контрольно-счетным органом поселения, подлежат опубликованию(обнародованию).</w:t>
      </w:r>
    </w:p>
    <w:p w14:paraId="7B75C45B" w14:textId="77777777" w:rsidR="0047791A" w:rsidRDefault="00AE0074">
      <w:pPr>
        <w:autoSpaceDE w:val="0"/>
        <w:ind w:firstLine="540"/>
        <w:jc w:val="both"/>
      </w:pPr>
      <w:r>
        <w:t>7. Порядок организации и деятельности контрольно-счетного органа поселения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поселения Положением о контрольно-счетном органе.</w:t>
      </w:r>
    </w:p>
    <w:p w14:paraId="135E58C4" w14:textId="77777777" w:rsidR="0047791A" w:rsidRDefault="0047791A">
      <w:pPr>
        <w:widowControl w:val="0"/>
        <w:jc w:val="both"/>
        <w:rPr>
          <w:rFonts w:ascii="Times New Roman CYR" w:hAnsi="Times New Roman CYR" w:cs="Times New Roman CYR"/>
        </w:rPr>
      </w:pPr>
    </w:p>
    <w:p w14:paraId="3F8BA543" w14:textId="77777777" w:rsidR="0047791A" w:rsidRDefault="00AE0074">
      <w:pPr>
        <w:pStyle w:val="1"/>
        <w:jc w:val="center"/>
      </w:pPr>
      <w:bookmarkStart w:id="64" w:name="__RefHeading___Toc529209044"/>
      <w:bookmarkEnd w:id="64"/>
      <w:r>
        <w:t xml:space="preserve">Статья 59. </w:t>
      </w:r>
      <w:r>
        <w:rPr>
          <w:bCs w:val="0"/>
        </w:rPr>
        <w:t>Муниципальный долг поселения</w:t>
      </w:r>
    </w:p>
    <w:p w14:paraId="62EBF9A1" w14:textId="77777777" w:rsidR="0047791A" w:rsidRDefault="0047791A">
      <w:pPr>
        <w:widowControl w:val="0"/>
        <w:ind w:firstLine="540"/>
        <w:jc w:val="both"/>
        <w:rPr>
          <w:rFonts w:ascii="Times New Roman CYR" w:hAnsi="Times New Roman CYR" w:cs="Times New Roman CYR"/>
        </w:rPr>
      </w:pPr>
    </w:p>
    <w:p w14:paraId="543A5A8B" w14:textId="77777777" w:rsidR="0047791A" w:rsidRDefault="00AE0074">
      <w:pPr>
        <w:ind w:firstLine="709"/>
        <w:jc w:val="both"/>
      </w:pPr>
      <w:r>
        <w:lastRenderedPageBreak/>
        <w:t>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Бюджетным кодексом Российской Федерации.</w:t>
      </w:r>
    </w:p>
    <w:p w14:paraId="0E2A2AA4" w14:textId="77777777" w:rsidR="0047791A" w:rsidRDefault="00AE0074">
      <w:pPr>
        <w:ind w:firstLine="709"/>
        <w:jc w:val="both"/>
      </w:pPr>
      <w:r>
        <w:t>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14:paraId="493ACEB8" w14:textId="77777777" w:rsidR="0047791A" w:rsidRDefault="00AE0074">
      <w:pPr>
        <w:ind w:firstLine="709"/>
        <w:jc w:val="both"/>
      </w:pPr>
      <w:r>
        <w:t xml:space="preserve">2. Муниципальные внутренние заимствования </w:t>
      </w:r>
      <w:r>
        <w:rPr>
          <w:rFonts w:eastAsia="Calibri"/>
        </w:rPr>
        <w:t>осуществляются в целях финансирования дефицита бюджета поселения, а также для погашения долговых обязательств поселения, пополнения остатков средств на счетах бюджета в течение финансового года.</w:t>
      </w:r>
    </w:p>
    <w:p w14:paraId="43EB72D9" w14:textId="77777777" w:rsidR="0047791A" w:rsidRDefault="00AE0074">
      <w:pPr>
        <w:widowControl w:val="0"/>
        <w:ind w:firstLine="709"/>
        <w:jc w:val="both"/>
      </w:pPr>
      <w:r>
        <w:t>От имени поселения право осуществления муниципальных внутренних заимствований принадлежит Администрации поселения.</w:t>
      </w:r>
    </w:p>
    <w:p w14:paraId="3E6B55B2" w14:textId="77777777" w:rsidR="0047791A" w:rsidRDefault="00AE0074">
      <w:pPr>
        <w:widowControl w:val="0"/>
        <w:ind w:firstLine="709"/>
        <w:jc w:val="both"/>
      </w:pPr>
      <w:r>
        <w:t>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очередной финансовый год.</w:t>
      </w:r>
    </w:p>
    <w:p w14:paraId="33994304" w14:textId="77777777" w:rsidR="0047791A" w:rsidRDefault="00AE0074">
      <w:pPr>
        <w:ind w:firstLine="709"/>
        <w:jc w:val="both"/>
      </w:pPr>
      <w:r>
        <w:t>3.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562BAABA" w14:textId="77777777" w:rsidR="0047791A" w:rsidRDefault="00AE0074">
      <w:pPr>
        <w:widowControl w:val="0"/>
        <w:ind w:firstLine="709"/>
        <w:jc w:val="both"/>
      </w:pPr>
      <w:r>
        <w:t>Общая сумма предоставленных гарантий включается в состав муниципального долга как вид долгового обязательства.</w:t>
      </w:r>
    </w:p>
    <w:p w14:paraId="2CCBC97F" w14:textId="77777777" w:rsidR="0047791A" w:rsidRDefault="00AE0074">
      <w:pPr>
        <w:ind w:firstLine="709"/>
        <w:jc w:val="both"/>
      </w:pPr>
      <w:r>
        <w:t xml:space="preserve">4. В случае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Бюджетным кодексом Российской Федерации,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 </w:t>
      </w:r>
      <w:r>
        <w:rPr>
          <w:rFonts w:eastAsia="Calibri"/>
        </w:rPr>
        <w:t xml:space="preserve"> </w:t>
      </w:r>
    </w:p>
    <w:p w14:paraId="3647DCA9" w14:textId="77777777" w:rsidR="0047791A" w:rsidRDefault="00AE0074">
      <w:pPr>
        <w:ind w:firstLine="709"/>
        <w:jc w:val="both"/>
      </w:pPr>
      <w:r>
        <w:rPr>
          <w:rFonts w:eastAsia="Calibri"/>
        </w:rPr>
        <w:t xml:space="preserve">Администрация  поселения по истечении сроков и в иных случаях, указанных в </w:t>
      </w:r>
      <w:hyperlink r:id="rId9">
        <w:r>
          <w:rPr>
            <w:rStyle w:val="InternetLink"/>
            <w:rFonts w:eastAsia="Calibri"/>
            <w:color w:val="000000"/>
          </w:rPr>
          <w:t>пункте</w:t>
        </w:r>
        <w:r>
          <w:rPr>
            <w:rStyle w:val="InternetLink"/>
            <w:rFonts w:eastAsia="Calibri"/>
          </w:rPr>
          <w:t xml:space="preserve"> </w:t>
        </w:r>
      </w:hyperlink>
      <w:r>
        <w:rPr>
          <w:rFonts w:eastAsia="Calibri"/>
        </w:rPr>
        <w:t>4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14:paraId="0D792670" w14:textId="77777777" w:rsidR="0047791A" w:rsidRDefault="00AE0074">
      <w:pPr>
        <w:ind w:firstLine="709"/>
        <w:jc w:val="both"/>
      </w:pPr>
      <w:r>
        <w:t>5. Учет и регистрация муниципальных долговых обязательств поселения осуществляются в муниципальной долговой книге поселения.</w:t>
      </w:r>
    </w:p>
    <w:p w14:paraId="40725B85" w14:textId="77777777" w:rsidR="0047791A" w:rsidRDefault="00AE0074">
      <w:pPr>
        <w:widowControl w:val="0"/>
        <w:ind w:firstLine="709"/>
        <w:jc w:val="both"/>
      </w:pPr>
      <w:r>
        <w:t>6. Управление муниципальным долгом осуществляется Администрацией поселения в соответствии с Бюджетным кодексом Российской Федерации и настоящим Уставом.</w:t>
      </w:r>
    </w:p>
    <w:p w14:paraId="0C6C2CD5" w14:textId="77777777" w:rsidR="0047791A" w:rsidRDefault="0047791A">
      <w:pPr>
        <w:widowControl w:val="0"/>
        <w:ind w:firstLine="540"/>
        <w:jc w:val="both"/>
        <w:rPr>
          <w:rFonts w:ascii="Times New Roman CYR" w:hAnsi="Times New Roman CYR" w:cs="Times New Roman CYR"/>
        </w:rPr>
      </w:pPr>
    </w:p>
    <w:p w14:paraId="05986176" w14:textId="77777777" w:rsidR="0047791A" w:rsidRPr="00AE0074" w:rsidRDefault="00AE0074">
      <w:pPr>
        <w:pStyle w:val="1"/>
        <w:jc w:val="center"/>
        <w:rPr>
          <w:lang w:val="ru-RU"/>
        </w:rPr>
      </w:pPr>
      <w:bookmarkStart w:id="65" w:name="__RefHeading___Toc529209045"/>
      <w:bookmarkEnd w:id="65"/>
      <w:r w:rsidRPr="00AE0074">
        <w:rPr>
          <w:sz w:val="28"/>
          <w:szCs w:val="28"/>
          <w:lang w:val="ru-RU"/>
        </w:rPr>
        <w:t xml:space="preserve">Глава 8. </w:t>
      </w:r>
      <w:r w:rsidRPr="00AE0074">
        <w:rPr>
          <w:bCs w:val="0"/>
          <w:sz w:val="28"/>
          <w:szCs w:val="28"/>
          <w:lang w:val="ru-RU"/>
        </w:rPr>
        <w:t>Ответственность органов местного самоуправления и должностных лиц местного самоуправления</w:t>
      </w:r>
    </w:p>
    <w:p w14:paraId="709E88E4" w14:textId="77777777" w:rsidR="0047791A" w:rsidRDefault="0047791A">
      <w:pPr>
        <w:widowControl w:val="0"/>
        <w:ind w:firstLine="540"/>
        <w:jc w:val="center"/>
        <w:rPr>
          <w:rFonts w:ascii="Times New Roman CYR" w:hAnsi="Times New Roman CYR" w:cs="Times New Roman CYR"/>
          <w:b/>
          <w:bCs/>
          <w:sz w:val="28"/>
          <w:szCs w:val="28"/>
        </w:rPr>
      </w:pPr>
    </w:p>
    <w:p w14:paraId="42E68E31" w14:textId="77777777" w:rsidR="0047791A" w:rsidRPr="00AE0074" w:rsidRDefault="00AE0074">
      <w:pPr>
        <w:pStyle w:val="1"/>
        <w:jc w:val="center"/>
        <w:rPr>
          <w:lang w:val="ru-RU"/>
        </w:rPr>
      </w:pPr>
      <w:bookmarkStart w:id="66" w:name="__RefHeading___Toc529209046"/>
      <w:bookmarkEnd w:id="66"/>
      <w:r w:rsidRPr="00AE0074">
        <w:rPr>
          <w:lang w:val="ru-RU"/>
        </w:rPr>
        <w:t xml:space="preserve">Статья 60. </w:t>
      </w:r>
      <w:r w:rsidRPr="00AE0074">
        <w:rPr>
          <w:bCs w:val="0"/>
          <w:lang w:val="ru-RU"/>
        </w:rPr>
        <w:t>Ответственность органов местного самоуправления и должностных лиц местного самоуправления</w:t>
      </w:r>
    </w:p>
    <w:p w14:paraId="508C98E9" w14:textId="77777777" w:rsidR="0047791A" w:rsidRDefault="0047791A">
      <w:pPr>
        <w:widowControl w:val="0"/>
        <w:rPr>
          <w:rFonts w:ascii="Times New Roman CYR" w:hAnsi="Times New Roman CYR" w:cs="Times New Roman CYR"/>
        </w:rPr>
      </w:pPr>
    </w:p>
    <w:p w14:paraId="7A065D2C"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779F8E76" w14:textId="77777777" w:rsidR="0047791A" w:rsidRDefault="0047791A">
      <w:pPr>
        <w:widowControl w:val="0"/>
        <w:rPr>
          <w:rFonts w:ascii="Times New Roman CYR" w:hAnsi="Times New Roman CYR" w:cs="Times New Roman CYR"/>
        </w:rPr>
      </w:pPr>
    </w:p>
    <w:p w14:paraId="26B0BFEE" w14:textId="77777777" w:rsidR="0047791A" w:rsidRPr="00AE0074" w:rsidRDefault="00AE0074">
      <w:pPr>
        <w:pStyle w:val="1"/>
        <w:jc w:val="center"/>
        <w:rPr>
          <w:lang w:val="ru-RU"/>
        </w:rPr>
      </w:pPr>
      <w:bookmarkStart w:id="67" w:name="__RefHeading___Toc529209047"/>
      <w:bookmarkEnd w:id="67"/>
      <w:r w:rsidRPr="00AE0074">
        <w:rPr>
          <w:lang w:val="ru-RU"/>
        </w:rPr>
        <w:t xml:space="preserve">Статья 61. </w:t>
      </w:r>
      <w:r w:rsidRPr="00AE0074">
        <w:rPr>
          <w:bCs w:val="0"/>
          <w:lang w:val="ru-RU"/>
        </w:rPr>
        <w:t>Ответственность депутатов Совета депутатов поселения, Главы поселения перед населением</w:t>
      </w:r>
    </w:p>
    <w:p w14:paraId="7818863E" w14:textId="77777777" w:rsidR="0047791A" w:rsidRDefault="0047791A">
      <w:pPr>
        <w:widowControl w:val="0"/>
        <w:rPr>
          <w:rFonts w:ascii="Times New Roman CYR" w:hAnsi="Times New Roman CYR" w:cs="Times New Roman CYR"/>
          <w:bCs/>
        </w:rPr>
      </w:pPr>
    </w:p>
    <w:p w14:paraId="0222A3C2" w14:textId="77777777" w:rsidR="001134D0" w:rsidRDefault="00AE0074">
      <w:pPr>
        <w:widowControl w:val="0"/>
        <w:ind w:firstLine="540"/>
        <w:jc w:val="both"/>
        <w:rPr>
          <w:rFonts w:ascii="Times New Roman CYR" w:hAnsi="Times New Roman CYR" w:cs="Times New Roman CYR"/>
        </w:rPr>
      </w:pPr>
      <w:r>
        <w:rPr>
          <w:rFonts w:ascii="Times New Roman CYR" w:hAnsi="Times New Roman CYR" w:cs="Times New Roman CYR"/>
        </w:rPr>
        <w:t xml:space="preserve">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w:t>
      </w:r>
    </w:p>
    <w:p w14:paraId="08F130A5" w14:textId="77777777" w:rsidR="001134D0" w:rsidRDefault="001134D0">
      <w:pPr>
        <w:widowControl w:val="0"/>
        <w:ind w:firstLine="540"/>
        <w:jc w:val="both"/>
        <w:rPr>
          <w:rFonts w:ascii="Times New Roman CYR" w:hAnsi="Times New Roman CYR" w:cs="Times New Roman CYR"/>
        </w:rPr>
      </w:pPr>
    </w:p>
    <w:p w14:paraId="27E3F16A" w14:textId="77777777" w:rsidR="001134D0" w:rsidRDefault="001134D0">
      <w:pPr>
        <w:widowControl w:val="0"/>
        <w:ind w:firstLine="540"/>
        <w:jc w:val="both"/>
        <w:rPr>
          <w:rFonts w:ascii="Times New Roman CYR" w:hAnsi="Times New Roman CYR" w:cs="Times New Roman CYR"/>
        </w:rPr>
      </w:pPr>
    </w:p>
    <w:p w14:paraId="490E6361" w14:textId="05F0FB9C"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lastRenderedPageBreak/>
        <w:t>законом № 131-ФЗ.</w:t>
      </w:r>
    </w:p>
    <w:p w14:paraId="44F69B9A" w14:textId="77777777" w:rsidR="0047791A" w:rsidRDefault="0047791A">
      <w:pPr>
        <w:widowControl w:val="0"/>
        <w:jc w:val="both"/>
        <w:rPr>
          <w:rFonts w:ascii="Times New Roman CYR" w:hAnsi="Times New Roman CYR" w:cs="Times New Roman CYR"/>
        </w:rPr>
      </w:pPr>
    </w:p>
    <w:p w14:paraId="26AECC20" w14:textId="77777777" w:rsidR="0047791A" w:rsidRPr="00AE0074" w:rsidRDefault="00AE0074">
      <w:pPr>
        <w:pStyle w:val="1"/>
        <w:jc w:val="center"/>
        <w:rPr>
          <w:lang w:val="ru-RU"/>
        </w:rPr>
      </w:pPr>
      <w:bookmarkStart w:id="68" w:name="__RefHeading___Toc529209048"/>
      <w:bookmarkEnd w:id="68"/>
      <w:r w:rsidRPr="00AE0074">
        <w:rPr>
          <w:lang w:val="ru-RU"/>
        </w:rPr>
        <w:t xml:space="preserve">Статья 62. </w:t>
      </w:r>
      <w:r w:rsidRPr="00AE0074">
        <w:rPr>
          <w:bCs w:val="0"/>
          <w:lang w:val="ru-RU"/>
        </w:rPr>
        <w:t>Ответственность Совета депутатов поселения перед государством</w:t>
      </w:r>
    </w:p>
    <w:p w14:paraId="5F07D11E" w14:textId="77777777" w:rsidR="0047791A" w:rsidRDefault="0047791A">
      <w:pPr>
        <w:widowControl w:val="0"/>
        <w:rPr>
          <w:rFonts w:ascii="Times New Roman CYR" w:hAnsi="Times New Roman CYR" w:cs="Times New Roman CYR"/>
        </w:rPr>
      </w:pPr>
    </w:p>
    <w:p w14:paraId="32F9CFA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В случае, если соответствующим судом установлено, что Советом депутатов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Глава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республиканского закона о роспуске Совета депутатов поселения.</w:t>
      </w:r>
    </w:p>
    <w:p w14:paraId="0877DD9A" w14:textId="77777777" w:rsidR="0047791A" w:rsidRDefault="00AE0074">
      <w:pPr>
        <w:widowControl w:val="0"/>
        <w:ind w:firstLine="540"/>
        <w:jc w:val="both"/>
      </w:pPr>
      <w:r>
        <w:t>2. В случае, если соответствующим судом установлено, что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 Республики Бурятия проект республиканского закона о роспуске Совета депутатов поселения.</w:t>
      </w:r>
    </w:p>
    <w:p w14:paraId="354A9573" w14:textId="77777777" w:rsidR="0047791A" w:rsidRDefault="00AE0074">
      <w:pPr>
        <w:widowControl w:val="0"/>
        <w:ind w:firstLine="540"/>
        <w:jc w:val="both"/>
        <w:rPr>
          <w:rFonts w:ascii="Times New Roman CYR" w:hAnsi="Times New Roman CYR" w:cs="Times New Roman CYR"/>
        </w:rPr>
      </w:pPr>
      <w:r>
        <w:t>3. В случае,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Хурала Республики Бурятия проект республиканского закона о роспуске Совета депутатов поселения.</w:t>
      </w:r>
    </w:p>
    <w:p w14:paraId="1E16EFDE"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4. Полномочия Совета депутатов поселения прекращаются со дня вступления в силу республиканского закона о его роспуске.</w:t>
      </w:r>
    </w:p>
    <w:p w14:paraId="41508A3C" w14:textId="77777777" w:rsidR="0047791A" w:rsidRDefault="0047791A">
      <w:pPr>
        <w:widowControl w:val="0"/>
        <w:rPr>
          <w:rFonts w:ascii="Courier New CYR" w:hAnsi="Courier New CYR" w:cs="Courier New CYR"/>
          <w:sz w:val="20"/>
          <w:szCs w:val="20"/>
        </w:rPr>
      </w:pPr>
    </w:p>
    <w:p w14:paraId="73F727D8" w14:textId="77777777" w:rsidR="0047791A" w:rsidRPr="00AE0074" w:rsidRDefault="00AE0074">
      <w:pPr>
        <w:pStyle w:val="1"/>
        <w:jc w:val="center"/>
        <w:rPr>
          <w:lang w:val="ru-RU"/>
        </w:rPr>
      </w:pPr>
      <w:bookmarkStart w:id="69" w:name="__RefHeading___Toc529209049"/>
      <w:bookmarkEnd w:id="69"/>
      <w:r w:rsidRPr="00AE0074">
        <w:rPr>
          <w:lang w:val="ru-RU"/>
        </w:rPr>
        <w:t xml:space="preserve">Статья 63. </w:t>
      </w:r>
      <w:r w:rsidRPr="00AE0074">
        <w:rPr>
          <w:bCs w:val="0"/>
          <w:lang w:val="ru-RU"/>
        </w:rPr>
        <w:t>Ответственность Главы поселения перед государством</w:t>
      </w:r>
    </w:p>
    <w:p w14:paraId="43D6B1D6" w14:textId="77777777" w:rsidR="0047791A" w:rsidRDefault="0047791A">
      <w:pPr>
        <w:widowControl w:val="0"/>
        <w:rPr>
          <w:rFonts w:ascii="Courier New CYR" w:hAnsi="Courier New CYR" w:cs="Courier New CYR"/>
          <w:bCs/>
          <w:sz w:val="20"/>
          <w:szCs w:val="20"/>
        </w:rPr>
      </w:pPr>
    </w:p>
    <w:p w14:paraId="0BB9E6F2" w14:textId="77777777" w:rsidR="0047791A" w:rsidRDefault="00AE0074">
      <w:pPr>
        <w:widowControl w:val="0"/>
        <w:ind w:firstLine="540"/>
        <w:jc w:val="both"/>
      </w:pPr>
      <w:r>
        <w:rPr>
          <w:rFonts w:ascii="Times New Roman CYR" w:hAnsi="Times New Roman CYR" w:cs="Times New Roman CYR"/>
        </w:rPr>
        <w:t>1. Глава</w:t>
      </w:r>
      <w:r>
        <w:rPr>
          <w:rFonts w:ascii="Times New Roman CYR" w:hAnsi="Times New Roman CYR" w:cs="Times New Roman CYR"/>
          <w:color w:val="FF0000"/>
        </w:rPr>
        <w:t xml:space="preserve"> </w:t>
      </w:r>
      <w:r>
        <w:rPr>
          <w:rFonts w:ascii="Times New Roman CYR" w:hAnsi="Times New Roman CYR" w:cs="Times New Roman CYR"/>
        </w:rPr>
        <w:t>Республики Бурятия издает правовой акт об отрешении от должности Главы поселения в случае:</w:t>
      </w:r>
    </w:p>
    <w:p w14:paraId="60E26254"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Бурятия, республиканским законам,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8774601"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или республиканского бюджета, если это установлено соответствующим судом, а Глава поселения не принял в пределах своих полномочий мер по исполнению решения суда.</w:t>
      </w:r>
    </w:p>
    <w:p w14:paraId="230A071B" w14:textId="77777777" w:rsidR="0047791A" w:rsidRDefault="00AE0074">
      <w:pPr>
        <w:widowControl w:val="0"/>
        <w:ind w:firstLine="540"/>
        <w:jc w:val="both"/>
      </w:pPr>
      <w:r>
        <w:rPr>
          <w:rFonts w:ascii="Times New Roman CYR" w:hAnsi="Times New Roman CYR" w:cs="Times New Roman CYR"/>
        </w:rPr>
        <w:t>2. Срок, в течение которого Глава Республики Бурятия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689A81BD"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3. Глава, в отношении, которого Главой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DFAE634" w14:textId="77777777" w:rsidR="0047791A" w:rsidRDefault="00AE0074">
      <w:pPr>
        <w:jc w:val="both"/>
      </w:pPr>
      <w:r>
        <w:t xml:space="preserve">  </w:t>
      </w:r>
    </w:p>
    <w:p w14:paraId="2F5D3187" w14:textId="77777777" w:rsidR="0047791A" w:rsidRDefault="00AE0074">
      <w:pPr>
        <w:pStyle w:val="1"/>
        <w:jc w:val="center"/>
        <w:rPr>
          <w:lang w:val="ru-RU"/>
        </w:rPr>
      </w:pPr>
      <w:bookmarkStart w:id="70" w:name="__RefHeading___Toc529209050"/>
      <w:bookmarkEnd w:id="70"/>
      <w:r w:rsidRPr="00AE0074">
        <w:rPr>
          <w:lang w:val="ru-RU"/>
        </w:rPr>
        <w:lastRenderedPageBreak/>
        <w:t>Статья 64. Удаление Главы муниципального образования в отставку</w:t>
      </w:r>
    </w:p>
    <w:p w14:paraId="6EB14507" w14:textId="77777777" w:rsidR="001134D0" w:rsidRPr="001134D0" w:rsidRDefault="001134D0" w:rsidP="001134D0"/>
    <w:p w14:paraId="30F163D9" w14:textId="77777777" w:rsidR="0047791A" w:rsidRDefault="00AE0074">
      <w:pPr>
        <w:autoSpaceDE w:val="0"/>
        <w:ind w:firstLine="700"/>
        <w:jc w:val="both"/>
      </w:pPr>
      <w:r>
        <w:t>1. Совет депутатов поселения в соответствии с Федеральным законом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депутатов поселения или по инициативе Главы Республики Бурятия.</w:t>
      </w:r>
    </w:p>
    <w:p w14:paraId="5F50241F" w14:textId="77777777" w:rsidR="0047791A" w:rsidRDefault="00AE0074">
      <w:pPr>
        <w:autoSpaceDE w:val="0"/>
        <w:ind w:firstLine="700"/>
        <w:jc w:val="both"/>
      </w:pPr>
      <w:r>
        <w:t>2. Основаниями для удаления Главы поселения в отставку являются:</w:t>
      </w:r>
    </w:p>
    <w:p w14:paraId="5C8478C0" w14:textId="77777777" w:rsidR="0047791A" w:rsidRDefault="00AE0074">
      <w:pPr>
        <w:autoSpaceDE w:val="0"/>
        <w:ind w:firstLine="700"/>
        <w:jc w:val="both"/>
      </w:pPr>
      <w: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№131-ФЗ;</w:t>
      </w:r>
    </w:p>
    <w:p w14:paraId="6D2BC99E" w14:textId="77777777" w:rsidR="0047791A" w:rsidRDefault="00AE0074">
      <w:pPr>
        <w:autoSpaceDE w:val="0"/>
        <w:ind w:firstLine="70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14:paraId="384025C6" w14:textId="77777777" w:rsidR="0047791A" w:rsidRDefault="00AE0074">
      <w:pPr>
        <w:autoSpaceDE w:val="0"/>
        <w:ind w:firstLine="700"/>
        <w:jc w:val="both"/>
      </w:pPr>
      <w:r>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14:paraId="092CB25E" w14:textId="77777777" w:rsidR="0047791A" w:rsidRDefault="00AE0074">
      <w:pPr>
        <w:autoSpaceDE w:val="0"/>
        <w:ind w:firstLine="700"/>
        <w:jc w:val="both"/>
      </w:pPr>
      <w:r>
        <w:t>4) 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2853360" w14:textId="77777777" w:rsidR="0047791A" w:rsidRDefault="00AE0074">
      <w:pPr>
        <w:autoSpaceDE w:val="0"/>
        <w:ind w:firstLine="700"/>
        <w:jc w:val="both"/>
      </w:pPr>
      <w:r>
        <w:t>5)</w:t>
      </w:r>
      <w:r>
        <w:rPr>
          <w:rFonts w:eastAsia="Calibri"/>
        </w:rPr>
        <w:t xml:space="preserve"> </w:t>
      </w:r>
      <w:r>
        <w:t>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и межконфессионального согласия и способствовало возникновению межнациональных (межэтнических) и межконфессиональных конфликтов.</w:t>
      </w:r>
    </w:p>
    <w:p w14:paraId="41D8638A" w14:textId="77777777" w:rsidR="0047791A" w:rsidRDefault="00AE0074">
      <w:pPr>
        <w:autoSpaceDE w:val="0"/>
        <w:ind w:firstLine="700"/>
        <w:jc w:val="both"/>
      </w:pPr>
      <w:r>
        <w:t>3. Удаление Главы поселения наступает в порядке, установленном статьей 74.1 Федерального закона №131-ФЗ.</w:t>
      </w:r>
    </w:p>
    <w:p w14:paraId="01F5F743" w14:textId="77777777" w:rsidR="0047791A" w:rsidRDefault="00AE0074">
      <w:pPr>
        <w:autoSpaceDE w:val="0"/>
        <w:jc w:val="both"/>
      </w:pPr>
      <w:r>
        <w:rPr>
          <w:rFonts w:ascii="Times New Roman CYR" w:eastAsia="Times New Roman CYR" w:hAnsi="Times New Roman CYR" w:cs="Times New Roman CYR"/>
        </w:rPr>
        <w:t xml:space="preserve">         </w:t>
      </w:r>
      <w:r>
        <w:rPr>
          <w:rFonts w:ascii="Times New Roman CYR" w:hAnsi="Times New Roman CYR" w:cs="Times New Roman CYR"/>
        </w:rPr>
        <w:t xml:space="preserve">4. </w:t>
      </w:r>
      <w:r>
        <w:t>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6F8BD81B" w14:textId="77777777" w:rsidR="0047791A" w:rsidRDefault="0047791A">
      <w:pPr>
        <w:widowControl w:val="0"/>
        <w:rPr>
          <w:rFonts w:ascii="Times New Roman CYR" w:hAnsi="Times New Roman CYR" w:cs="Times New Roman CYR"/>
        </w:rPr>
      </w:pPr>
    </w:p>
    <w:p w14:paraId="65717854" w14:textId="77777777" w:rsidR="0047791A" w:rsidRPr="00AE0074" w:rsidRDefault="00AE0074">
      <w:pPr>
        <w:pStyle w:val="1"/>
        <w:jc w:val="center"/>
        <w:rPr>
          <w:lang w:val="ru-RU"/>
        </w:rPr>
      </w:pPr>
      <w:bookmarkStart w:id="71" w:name="__RefHeading___Toc529209051"/>
      <w:bookmarkEnd w:id="71"/>
      <w:r w:rsidRPr="00AE0074">
        <w:rPr>
          <w:lang w:val="ru-RU"/>
        </w:rPr>
        <w:t xml:space="preserve">Статья 65. </w:t>
      </w:r>
      <w:r w:rsidRPr="00AE0074">
        <w:rPr>
          <w:bCs w:val="0"/>
          <w:lang w:val="ru-RU"/>
        </w:rPr>
        <w:t>Временное осуществление органами государственной власти отдельных полномочий органов местного самоуправления</w:t>
      </w:r>
    </w:p>
    <w:p w14:paraId="2613E9C1" w14:textId="77777777" w:rsidR="0047791A" w:rsidRDefault="0047791A">
      <w:pPr>
        <w:widowControl w:val="0"/>
        <w:rPr>
          <w:rFonts w:ascii="Times New Roman CYR" w:hAnsi="Times New Roman CYR" w:cs="Times New Roman CYR"/>
        </w:rPr>
      </w:pPr>
    </w:p>
    <w:p w14:paraId="2D9C6DA6"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t>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Федерального закона № 131-ФЗ.</w:t>
      </w:r>
    </w:p>
    <w:p w14:paraId="1037B8A3" w14:textId="77777777" w:rsidR="0047791A" w:rsidRDefault="0047791A">
      <w:pPr>
        <w:widowControl w:val="0"/>
        <w:rPr>
          <w:rFonts w:ascii="Courier New CYR" w:hAnsi="Courier New CYR" w:cs="Courier New CYR"/>
          <w:sz w:val="20"/>
          <w:szCs w:val="20"/>
        </w:rPr>
      </w:pPr>
    </w:p>
    <w:p w14:paraId="4DF9C50C" w14:textId="77777777" w:rsidR="0047791A" w:rsidRPr="00AE0074" w:rsidRDefault="00AE0074">
      <w:pPr>
        <w:pStyle w:val="1"/>
        <w:jc w:val="center"/>
        <w:rPr>
          <w:lang w:val="ru-RU"/>
        </w:rPr>
      </w:pPr>
      <w:bookmarkStart w:id="72" w:name="__RefHeading___Toc529209052"/>
      <w:bookmarkEnd w:id="72"/>
      <w:r w:rsidRPr="00AE0074">
        <w:rPr>
          <w:lang w:val="ru-RU"/>
        </w:rPr>
        <w:t xml:space="preserve">Статья 66. </w:t>
      </w:r>
      <w:r w:rsidRPr="00AE0074">
        <w:rPr>
          <w:bCs w:val="0"/>
          <w:lang w:val="ru-RU"/>
        </w:rPr>
        <w:t>Ответственность органов местного самоуправления и должностных лиц местного самоуправления перед физическими и юридическими лицами</w:t>
      </w:r>
    </w:p>
    <w:p w14:paraId="687C6DE0" w14:textId="77777777" w:rsidR="0047791A" w:rsidRDefault="0047791A">
      <w:pPr>
        <w:widowControl w:val="0"/>
        <w:jc w:val="center"/>
        <w:rPr>
          <w:rFonts w:ascii="Courier New CYR" w:hAnsi="Courier New CYR" w:cs="Courier New CYR"/>
          <w:b/>
          <w:bCs/>
          <w:sz w:val="20"/>
          <w:szCs w:val="20"/>
        </w:rPr>
      </w:pPr>
    </w:p>
    <w:p w14:paraId="21B20878" w14:textId="77777777" w:rsidR="001134D0" w:rsidRDefault="001134D0">
      <w:pPr>
        <w:widowControl w:val="0"/>
        <w:jc w:val="center"/>
        <w:rPr>
          <w:rFonts w:ascii="Courier New CYR" w:hAnsi="Courier New CYR" w:cs="Courier New CYR"/>
          <w:b/>
          <w:bCs/>
          <w:sz w:val="20"/>
          <w:szCs w:val="20"/>
        </w:rPr>
      </w:pPr>
    </w:p>
    <w:p w14:paraId="02A686A3" w14:textId="77777777" w:rsidR="0047791A" w:rsidRDefault="00AE0074">
      <w:pPr>
        <w:widowControl w:val="0"/>
        <w:ind w:firstLine="540"/>
        <w:jc w:val="both"/>
        <w:rPr>
          <w:rFonts w:ascii="Times New Roman CYR" w:hAnsi="Times New Roman CYR" w:cs="Times New Roman CYR"/>
        </w:rPr>
      </w:pPr>
      <w:r>
        <w:rPr>
          <w:rFonts w:ascii="Times New Roman CYR" w:hAnsi="Times New Roman CYR" w:cs="Times New Roman CYR"/>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5B2F9378" w14:textId="77777777" w:rsidR="0047791A" w:rsidRDefault="0047791A">
      <w:pPr>
        <w:widowControl w:val="0"/>
        <w:ind w:firstLine="540"/>
        <w:jc w:val="center"/>
        <w:rPr>
          <w:rFonts w:ascii="Times New Roman CYR" w:hAnsi="Times New Roman CYR" w:cs="Times New Roman CYR"/>
          <w:b/>
          <w:sz w:val="28"/>
          <w:szCs w:val="28"/>
        </w:rPr>
      </w:pPr>
    </w:p>
    <w:p w14:paraId="54DBCE0C" w14:textId="77777777" w:rsidR="0047791A" w:rsidRDefault="00AE0074">
      <w:pPr>
        <w:pStyle w:val="1"/>
        <w:jc w:val="center"/>
        <w:rPr>
          <w:sz w:val="28"/>
          <w:szCs w:val="28"/>
        </w:rPr>
      </w:pPr>
      <w:bookmarkStart w:id="73" w:name="__RefHeading___Toc529209053"/>
      <w:bookmarkEnd w:id="73"/>
      <w:r>
        <w:rPr>
          <w:sz w:val="28"/>
          <w:szCs w:val="28"/>
        </w:rPr>
        <w:t xml:space="preserve">Глава 9. </w:t>
      </w:r>
      <w:r>
        <w:rPr>
          <w:bCs w:val="0"/>
          <w:sz w:val="28"/>
          <w:szCs w:val="28"/>
        </w:rPr>
        <w:t>Заключительные и переходные положения</w:t>
      </w:r>
    </w:p>
    <w:p w14:paraId="58E6DD4E" w14:textId="77777777" w:rsidR="0047791A" w:rsidRDefault="0047791A">
      <w:pPr>
        <w:widowControl w:val="0"/>
        <w:ind w:firstLine="540"/>
        <w:jc w:val="center"/>
        <w:rPr>
          <w:rFonts w:ascii="Times New Roman CYR" w:hAnsi="Times New Roman CYR" w:cs="Times New Roman CYR"/>
          <w:b/>
          <w:sz w:val="28"/>
          <w:szCs w:val="28"/>
        </w:rPr>
      </w:pPr>
    </w:p>
    <w:p w14:paraId="007BE267" w14:textId="77777777" w:rsidR="0047791A" w:rsidRPr="00AE0074" w:rsidRDefault="00AE0074">
      <w:pPr>
        <w:pStyle w:val="1"/>
        <w:jc w:val="center"/>
        <w:rPr>
          <w:bCs w:val="0"/>
          <w:i/>
          <w:iCs/>
          <w:lang w:val="ru-RU"/>
        </w:rPr>
      </w:pPr>
      <w:bookmarkStart w:id="74" w:name="__RefHeading___Toc529209054"/>
      <w:bookmarkEnd w:id="74"/>
      <w:r w:rsidRPr="00AE0074">
        <w:rPr>
          <w:lang w:val="ru-RU"/>
        </w:rPr>
        <w:t>Статья 67.</w:t>
      </w:r>
      <w:r w:rsidRPr="00AE0074">
        <w:rPr>
          <w:bCs w:val="0"/>
          <w:lang w:val="ru-RU"/>
        </w:rPr>
        <w:t xml:space="preserve"> Вступление в силу настоящего Устава</w:t>
      </w:r>
    </w:p>
    <w:p w14:paraId="7D3BEE8F" w14:textId="77777777" w:rsidR="0047791A" w:rsidRDefault="0047791A">
      <w:pPr>
        <w:widowControl w:val="0"/>
        <w:jc w:val="both"/>
        <w:rPr>
          <w:rFonts w:ascii="Times New Roman CYR" w:hAnsi="Times New Roman CYR" w:cs="Times New Roman CYR"/>
          <w:bCs/>
          <w:i/>
          <w:iCs/>
        </w:rPr>
      </w:pPr>
    </w:p>
    <w:p w14:paraId="5CD8F55A" w14:textId="77777777" w:rsidR="0047791A" w:rsidRPr="00AE0074" w:rsidRDefault="00AE0074">
      <w:pPr>
        <w:pStyle w:val="30"/>
        <w:ind w:left="0" w:firstLine="540"/>
        <w:rPr>
          <w:lang w:val="ru-RU"/>
        </w:rPr>
      </w:pPr>
      <w:r w:rsidRPr="00AE0074">
        <w:rPr>
          <w:lang w:val="ru-RU"/>
        </w:rPr>
        <w:t>Настоящий Устав вступает в силу со дня официального обнародования, произведенного после его государственной регистрации</w:t>
      </w:r>
      <w:r w:rsidRPr="00AE0074">
        <w:rPr>
          <w:bCs/>
          <w:iCs/>
          <w:lang w:val="ru-RU"/>
        </w:rPr>
        <w:t>.</w:t>
      </w:r>
    </w:p>
    <w:p w14:paraId="3B88899E" w14:textId="77777777" w:rsidR="0047791A" w:rsidRPr="00AE0074" w:rsidRDefault="0047791A">
      <w:pPr>
        <w:pStyle w:val="30"/>
        <w:ind w:left="567" w:firstLine="0"/>
        <w:rPr>
          <w:bCs/>
          <w:iCs/>
          <w:lang w:val="ru-RU"/>
        </w:rPr>
      </w:pPr>
    </w:p>
    <w:p w14:paraId="20B6E12E" w14:textId="35AC986A" w:rsidR="0047791A" w:rsidRDefault="0079091A">
      <w:pPr>
        <w:rPr>
          <w:b/>
        </w:rPr>
      </w:pPr>
      <w:r>
        <w:rPr>
          <w:b/>
        </w:rPr>
        <w:t xml:space="preserve">Глава, </w:t>
      </w:r>
      <w:r w:rsidR="00AE0074">
        <w:rPr>
          <w:b/>
        </w:rPr>
        <w:t xml:space="preserve">Председатель Совета </w:t>
      </w:r>
      <w:proofErr w:type="spellStart"/>
      <w:r w:rsidR="00AE0074">
        <w:rPr>
          <w:b/>
        </w:rPr>
        <w:t>депутатов___________________Е.В</w:t>
      </w:r>
      <w:proofErr w:type="spellEnd"/>
      <w:r w:rsidR="00AE0074">
        <w:rPr>
          <w:b/>
        </w:rPr>
        <w:t xml:space="preserve">. </w:t>
      </w:r>
      <w:proofErr w:type="spellStart"/>
      <w:r w:rsidR="00AE0074">
        <w:rPr>
          <w:b/>
        </w:rPr>
        <w:t>Гошинов</w:t>
      </w:r>
      <w:proofErr w:type="spellEnd"/>
    </w:p>
    <w:p w14:paraId="26FC312D" w14:textId="6936CDE6" w:rsidR="0047791A" w:rsidRDefault="00AE0074">
      <w:pPr>
        <w:rPr>
          <w:b/>
        </w:rPr>
      </w:pPr>
      <w:r>
        <w:rPr>
          <w:b/>
        </w:rPr>
        <w:t xml:space="preserve"> МО СП «Танхойское»    </w:t>
      </w:r>
    </w:p>
    <w:p w14:paraId="510C577A" w14:textId="77777777" w:rsidR="0047791A" w:rsidRDefault="00AE0074">
      <w:pPr>
        <w:rPr>
          <w:sz w:val="16"/>
          <w:szCs w:val="16"/>
        </w:rPr>
      </w:pPr>
      <w:r>
        <w:t xml:space="preserve">      </w:t>
      </w:r>
    </w:p>
    <w:p w14:paraId="69E2BB2B" w14:textId="77777777" w:rsidR="0047791A" w:rsidRDefault="0047791A">
      <w:pPr>
        <w:rPr>
          <w:b/>
        </w:rPr>
      </w:pPr>
    </w:p>
    <w:p w14:paraId="57C0D796" w14:textId="77777777" w:rsidR="0047791A" w:rsidRDefault="0047791A"/>
    <w:sectPr w:rsidR="0047791A">
      <w:footerReference w:type="default" r:id="rId10"/>
      <w:footerReference w:type="first" r:id="rId11"/>
      <w:pgSz w:w="11906" w:h="16838"/>
      <w:pgMar w:top="1134" w:right="850" w:bottom="1134" w:left="1080" w:header="0" w:footer="708" w:gutter="0"/>
      <w:pgBorders>
        <w:top w:val="thinThickSmallGap" w:sz="24" w:space="28" w:color="000000"/>
        <w:left w:val="thinThickSmallGap" w:sz="24" w:space="25" w:color="000000"/>
        <w:bottom w:val="thickThinSmallGap" w:sz="24" w:space="6" w:color="000000"/>
        <w:right w:val="thickThinSmallGap" w:sz="24" w:space="14" w:color="000000"/>
      </w:pgBorders>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87707" w14:textId="77777777" w:rsidR="00164B84" w:rsidRDefault="00164B84">
      <w:r>
        <w:separator/>
      </w:r>
    </w:p>
  </w:endnote>
  <w:endnote w:type="continuationSeparator" w:id="0">
    <w:p w14:paraId="32410F58" w14:textId="77777777" w:rsidR="00164B84" w:rsidRDefault="0016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ejaVu Sans">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ＭＳ 明朝">
    <w:panose1 w:val="00000000000000000000"/>
    <w:charset w:val="80"/>
    <w:family w:val="roman"/>
    <w:notTrueType/>
    <w:pitch w:val="default"/>
  </w:font>
  <w:font w:name="Arial CYR">
    <w:panose1 w:val="020B0604020202020204"/>
    <w:charset w:val="CC"/>
    <w:family w:val="swiss"/>
    <w:pitch w:val="variable"/>
    <w:sig w:usb0="E0002EFF" w:usb1="C0007843"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CA1AD" w14:textId="77777777" w:rsidR="0055578A" w:rsidRDefault="0055578A">
    <w:pPr>
      <w:pStyle w:val="ae"/>
    </w:pPr>
    <w:r>
      <w:rPr>
        <w:noProof/>
        <w:lang w:val="ru-RU" w:eastAsia="ru-RU"/>
      </w:rPr>
      <mc:AlternateContent>
        <mc:Choice Requires="wps">
          <w:drawing>
            <wp:anchor distT="0" distB="0" distL="0" distR="0" simplePos="0" relativeHeight="46" behindDoc="0" locked="0" layoutInCell="1" allowOverlap="1" wp14:anchorId="56ACE1F1" wp14:editId="07777777">
              <wp:simplePos x="0" y="0"/>
              <wp:positionH relativeFrom="margin">
                <wp:align>center</wp:align>
              </wp:positionH>
              <wp:positionV relativeFrom="paragraph">
                <wp:posOffset>635</wp:posOffset>
              </wp:positionV>
              <wp:extent cx="1530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0DEDDECA" w14:textId="77777777" w:rsidR="0055578A" w:rsidRDefault="0055578A">
                          <w:pPr>
                            <w:pStyle w:val="ae"/>
                            <w:rPr>
                              <w:rStyle w:val="a4"/>
                            </w:rPr>
                          </w:pPr>
                          <w:r>
                            <w:rPr>
                              <w:rStyle w:val="a4"/>
                            </w:rPr>
                            <w:fldChar w:fldCharType="begin"/>
                          </w:r>
                          <w:r>
                            <w:rPr>
                              <w:rStyle w:val="a4"/>
                            </w:rPr>
                            <w:instrText>PAGE</w:instrText>
                          </w:r>
                          <w:r>
                            <w:rPr>
                              <w:rStyle w:val="a4"/>
                            </w:rPr>
                            <w:fldChar w:fldCharType="separate"/>
                          </w:r>
                          <w:r w:rsidR="00625499">
                            <w:rPr>
                              <w:rStyle w:val="a4"/>
                              <w:noProof/>
                            </w:rPr>
                            <w:t>45</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12.05pt;height:13.8pt;z-index:4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e1swEAAGUDAAAOAAAAZHJzL2Uyb0RvYy54bWysU81u2zAMvg/YOwi6L3ZSpBuMOEW3IsOA&#10;YRvQ7QFkWYoFSKJAqbHz9qPkOC2621AfJP7pIz+S3t1NzrKTwmjAt3y9qjlTXkJv/LHlf34fPnzi&#10;LCbhe2HBq5afVeR3+/fvdmNo1AYGsL1CRiA+NmNo+ZBSaKoqykE5EVcQlCenBnQikYrHqkcxErqz&#10;1aaub6sRsA8IUsVI1ofZyfcFX2sl00+to0rMtpxqS+XEcnb5rPY70RxRhMHISxniP6pwwnhKeoV6&#10;EEmwJzT/QDkjESLotJLgKtDaSFU4EJt1/YrN4yCCKlyoOTFc2xTfDlb+OP1CZnqaHWdeOBrRAela&#10;586MITYU8BgoJE2fYcpRF3skYyY8aXT5JiqM/NTj87WvakpM5kfbm/pmy5kk1/rjdnNb+l49Pw4Y&#10;01cFjmWh5UhjK90Up+8xUUIKXUJyrgjW9AdjbVHw2H2xyE6CRnwo3/zWhkHM1iVdnEML3guMKvOc&#10;+WQpTd10IdlBfybu9punluf1WQRchG4RhJcD0GLNhXu4f0qgTSk+g85IlDkrNMtSw2Xv8rK81EvU&#10;89+x/wsAAP//AwBQSwMEFAAGAAgAAAAhAAY3yILYAAAAAwEAAA8AAABkcnMvZG93bnJldi54bWxM&#10;j0FPwzAMhe9I+w+RkbixlDLRrWs6jSG4IgrSrlnjNVUbp2qyrfz7eSc4PdnPev5esZlcL844htaT&#10;gqd5AgKp9qalRsHP9/vjEkSImozuPaGCXwywKWd3hc6Nv9AXnqvYCA6hkGsFNsYhlzLUFp0Ocz8g&#10;sXf0o9ORx7GRZtQXDne9TJPkRTrdEn+wesCdxbqrTk7B82ea7cNH9bYb9rjqluG1O5JV6uF+2q5B&#10;RJzi3zHc8BkdSmY6+BOZIHoFXCTetoK9dMF6YM0ykGUh/7OXVwAAAP//AwBQSwECLQAUAAYACAAA&#10;ACEAtoM4kv4AAADhAQAAEwAAAAAAAAAAAAAAAAAAAAAAW0NvbnRlbnRfVHlwZXNdLnhtbFBLAQIt&#10;ABQABgAIAAAAIQA4/SH/1gAAAJQBAAALAAAAAAAAAAAAAAAAAC8BAABfcmVscy8ucmVsc1BLAQIt&#10;ABQABgAIAAAAIQCStre1swEAAGUDAAAOAAAAAAAAAAAAAAAAAC4CAABkcnMvZTJvRG9jLnhtbFBL&#10;AQItABQABgAIAAAAIQAGN8iC2AAAAAMBAAAPAAAAAAAAAAAAAAAAAA0EAABkcnMvZG93bnJldi54&#10;bWxQSwUGAAAAAAQABADzAAAAEgUAAAAA&#10;" stroked="f">
              <v:fill opacity="0"/>
              <v:textbox inset="0,0,0,0">
                <w:txbxContent>
                  <w:p w14:paraId="0DEDDECA" w14:textId="77777777" w:rsidR="0055578A" w:rsidRDefault="0055578A">
                    <w:pPr>
                      <w:pStyle w:val="ae"/>
                      <w:rPr>
                        <w:rStyle w:val="a4"/>
                      </w:rPr>
                    </w:pPr>
                    <w:r>
                      <w:rPr>
                        <w:rStyle w:val="a4"/>
                      </w:rPr>
                      <w:fldChar w:fldCharType="begin"/>
                    </w:r>
                    <w:r>
                      <w:rPr>
                        <w:rStyle w:val="a4"/>
                      </w:rPr>
                      <w:instrText>PAGE</w:instrText>
                    </w:r>
                    <w:r>
                      <w:rPr>
                        <w:rStyle w:val="a4"/>
                      </w:rPr>
                      <w:fldChar w:fldCharType="separate"/>
                    </w:r>
                    <w:r w:rsidR="00625499">
                      <w:rPr>
                        <w:rStyle w:val="a4"/>
                        <w:noProof/>
                      </w:rPr>
                      <w:t>45</w:t>
                    </w:r>
                    <w:r>
                      <w:rPr>
                        <w:rStyle w:val="a4"/>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42F6F" w14:textId="77777777" w:rsidR="0055578A" w:rsidRDefault="0055578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523FB" w14:textId="77777777" w:rsidR="00164B84" w:rsidRDefault="00164B84">
      <w:r>
        <w:separator/>
      </w:r>
    </w:p>
  </w:footnote>
  <w:footnote w:type="continuationSeparator" w:id="0">
    <w:p w14:paraId="1A3D560F" w14:textId="77777777" w:rsidR="00164B84" w:rsidRDefault="00164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0406"/>
    <w:multiLevelType w:val="multilevel"/>
    <w:tmpl w:val="FFA4B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FC4190"/>
    <w:multiLevelType w:val="multilevel"/>
    <w:tmpl w:val="F33E5894"/>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1B2448C"/>
    <w:multiLevelType w:val="multilevel"/>
    <w:tmpl w:val="F5542C1A"/>
    <w:lvl w:ilvl="0">
      <w:start w:val="1"/>
      <w:numFmt w:val="decimal"/>
      <w:lvlText w:val="%1."/>
      <w:lvlJc w:val="left"/>
      <w:pPr>
        <w:ind w:left="90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9306BC"/>
    <w:multiLevelType w:val="multilevel"/>
    <w:tmpl w:val="1C88E444"/>
    <w:lvl w:ilvl="0">
      <w:start w:val="1"/>
      <w:numFmt w:val="upperRoman"/>
      <w:pStyle w:val="Heading"/>
      <w:lvlText w:val="%1."/>
      <w:lvlJc w:val="left"/>
      <w:pPr>
        <w:tabs>
          <w:tab w:val="num" w:pos="108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D45068"/>
    <w:multiLevelType w:val="multilevel"/>
    <w:tmpl w:val="C36A4428"/>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262B5B"/>
    <w:multiLevelType w:val="multilevel"/>
    <w:tmpl w:val="0B6A620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2F6793"/>
    <w:multiLevelType w:val="hybridMultilevel"/>
    <w:tmpl w:val="35E290C0"/>
    <w:lvl w:ilvl="0" w:tplc="E1D658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8E15602"/>
    <w:multiLevelType w:val="hybridMultilevel"/>
    <w:tmpl w:val="F6F00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480FB"/>
    <w:rsid w:val="000815C9"/>
    <w:rsid w:val="00110977"/>
    <w:rsid w:val="001134D0"/>
    <w:rsid w:val="00164B84"/>
    <w:rsid w:val="00247AFD"/>
    <w:rsid w:val="002673DE"/>
    <w:rsid w:val="00295346"/>
    <w:rsid w:val="0035093C"/>
    <w:rsid w:val="003C52F3"/>
    <w:rsid w:val="003F562E"/>
    <w:rsid w:val="004116EB"/>
    <w:rsid w:val="0047791A"/>
    <w:rsid w:val="0055578A"/>
    <w:rsid w:val="00565ADC"/>
    <w:rsid w:val="00625499"/>
    <w:rsid w:val="0063068F"/>
    <w:rsid w:val="006F3036"/>
    <w:rsid w:val="0079091A"/>
    <w:rsid w:val="00861D3F"/>
    <w:rsid w:val="00890AD0"/>
    <w:rsid w:val="008D3432"/>
    <w:rsid w:val="00994C99"/>
    <w:rsid w:val="009C041B"/>
    <w:rsid w:val="00A32170"/>
    <w:rsid w:val="00AE0074"/>
    <w:rsid w:val="00D21701"/>
    <w:rsid w:val="00D700C8"/>
    <w:rsid w:val="00DB5AFD"/>
    <w:rsid w:val="00EE49A2"/>
    <w:rsid w:val="00EF6AC7"/>
    <w:rsid w:val="00F94AEE"/>
    <w:rsid w:val="75D48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1">
    <w:name w:val="heading 1"/>
    <w:basedOn w:val="a"/>
    <w:next w:val="a"/>
    <w:qFormat/>
    <w:pPr>
      <w:keepNext/>
      <w:widowControl w:val="0"/>
      <w:numPr>
        <w:numId w:val="1"/>
      </w:numPr>
      <w:ind w:firstLine="540"/>
      <w:jc w:val="both"/>
      <w:outlineLvl w:val="0"/>
    </w:pPr>
    <w:rPr>
      <w:rFonts w:ascii="Times New Roman CYR" w:hAnsi="Times New Roman CYR" w:cs="Times New Roman CYR"/>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b w:val="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b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color w:val="00000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10">
    <w:name w:val="Заголовок 1 Знак"/>
    <w:qFormat/>
    <w:rPr>
      <w:rFonts w:ascii="Times New Roman CYR" w:eastAsia="Times New Roman" w:hAnsi="Times New Roman CYR" w:cs="Times New Roman"/>
      <w:b/>
      <w:bCs/>
      <w:sz w:val="24"/>
      <w:szCs w:val="24"/>
      <w:lang w:val="en-US"/>
    </w:rPr>
  </w:style>
  <w:style w:type="character" w:customStyle="1" w:styleId="a3">
    <w:name w:val="Нижний колонтитул Знак"/>
    <w:qFormat/>
    <w:rPr>
      <w:rFonts w:ascii="Times New Roman" w:eastAsia="Times New Roman" w:hAnsi="Times New Roman" w:cs="Times New Roman"/>
      <w:sz w:val="24"/>
      <w:szCs w:val="24"/>
      <w:lang w:val="en-US"/>
    </w:rPr>
  </w:style>
  <w:style w:type="character" w:styleId="a4">
    <w:name w:val="page number"/>
  </w:style>
  <w:style w:type="character" w:customStyle="1" w:styleId="2">
    <w:name w:val="Основной текст с отступом 2 Знак"/>
    <w:qFormat/>
    <w:rPr>
      <w:rFonts w:ascii="Times New Roman CYR" w:eastAsia="Times New Roman" w:hAnsi="Times New Roman CYR" w:cs="Times New Roman"/>
      <w:sz w:val="24"/>
      <w:szCs w:val="24"/>
      <w:lang w:val="en-US"/>
    </w:rPr>
  </w:style>
  <w:style w:type="character" w:customStyle="1" w:styleId="20">
    <w:name w:val="Основной текст 2 Знак"/>
    <w:qFormat/>
    <w:rPr>
      <w:rFonts w:ascii="Times New Roman CYR" w:eastAsia="Times New Roman" w:hAnsi="Times New Roman CYR" w:cs="Times New Roman"/>
      <w:sz w:val="24"/>
      <w:szCs w:val="24"/>
      <w:lang w:val="en-US"/>
    </w:rPr>
  </w:style>
  <w:style w:type="character" w:customStyle="1" w:styleId="3">
    <w:name w:val="Основной текст с отступом 3 Знак"/>
    <w:qFormat/>
    <w:rPr>
      <w:rFonts w:ascii="Times New Roman CYR" w:eastAsia="Times New Roman" w:hAnsi="Times New Roman CYR" w:cs="Times New Roman"/>
      <w:sz w:val="24"/>
      <w:szCs w:val="24"/>
      <w:lang w:val="en-US"/>
    </w:rPr>
  </w:style>
  <w:style w:type="character" w:customStyle="1" w:styleId="a5">
    <w:name w:val="Основной текст с отступом Знак"/>
    <w:qFormat/>
    <w:rPr>
      <w:rFonts w:ascii="Times New Roman CYR" w:eastAsia="Times New Roman" w:hAnsi="Times New Roman CYR" w:cs="Times New Roman"/>
      <w:sz w:val="24"/>
      <w:szCs w:val="24"/>
      <w:lang w:val="en-US"/>
    </w:rPr>
  </w:style>
  <w:style w:type="character" w:customStyle="1" w:styleId="a6">
    <w:name w:val="Верхний колонтитул Знак"/>
    <w:qFormat/>
    <w:rPr>
      <w:rFonts w:ascii="Times New Roman" w:eastAsia="Times New Roman" w:hAnsi="Times New Roman" w:cs="Times New Roman"/>
      <w:sz w:val="24"/>
      <w:szCs w:val="24"/>
      <w:lang w:val="en-US"/>
    </w:rPr>
  </w:style>
  <w:style w:type="character" w:customStyle="1" w:styleId="a7">
    <w:name w:val="Название Знак"/>
    <w:qFormat/>
    <w:rPr>
      <w:rFonts w:ascii="Times New Roman" w:eastAsia="Times New Roman" w:hAnsi="Times New Roman" w:cs="Times New Roman"/>
      <w:b/>
      <w:bCs/>
      <w:sz w:val="28"/>
      <w:szCs w:val="24"/>
      <w:lang w:val="en-US"/>
    </w:rPr>
  </w:style>
  <w:style w:type="character" w:customStyle="1" w:styleId="a8">
    <w:name w:val="Текст примечания Знак"/>
    <w:qFormat/>
    <w:rPr>
      <w:rFonts w:ascii="Times New Roman" w:eastAsia="Times New Roman" w:hAnsi="Times New Roman" w:cs="Times New Roman"/>
      <w:sz w:val="20"/>
      <w:szCs w:val="20"/>
      <w:lang w:val="en-US"/>
    </w:rPr>
  </w:style>
  <w:style w:type="character" w:customStyle="1" w:styleId="FontStyle13">
    <w:name w:val="Font Style13"/>
    <w:qFormat/>
    <w:rPr>
      <w:rFonts w:ascii="Times New Roman" w:hAnsi="Times New Roman" w:cs="Times New Roman"/>
      <w:sz w:val="26"/>
      <w:szCs w:val="26"/>
    </w:rPr>
  </w:style>
  <w:style w:type="character" w:customStyle="1" w:styleId="a9">
    <w:name w:val="Текст сноски Знак"/>
    <w:qFormat/>
    <w:rPr>
      <w:rFonts w:ascii="Times New Roman" w:eastAsia="Times New Roman" w:hAnsi="Times New Roman" w:cs="Times New Roman"/>
      <w:sz w:val="20"/>
      <w:szCs w:val="20"/>
      <w:lang w:val="en-US"/>
    </w:rPr>
  </w:style>
  <w:style w:type="character" w:customStyle="1" w:styleId="FootnoteCharacters">
    <w:name w:val="Footnote Characters"/>
    <w:qFormat/>
    <w:rPr>
      <w:vertAlign w:val="superscript"/>
    </w:rPr>
  </w:style>
  <w:style w:type="character" w:customStyle="1" w:styleId="s4">
    <w:name w:val="s4"/>
    <w:qFormat/>
  </w:style>
  <w:style w:type="character" w:customStyle="1" w:styleId="InternetLink">
    <w:name w:val="Internet Link"/>
    <w:rPr>
      <w:color w:val="0000FF"/>
      <w:u w:val="single"/>
    </w:rPr>
  </w:style>
  <w:style w:type="character" w:customStyle="1" w:styleId="aa">
    <w:name w:val="Текст выноски Знак"/>
    <w:qFormat/>
    <w:rPr>
      <w:rFonts w:ascii="Tahoma" w:eastAsia="Times New Roman" w:hAnsi="Tahoma" w:cs="Times New Roman"/>
      <w:sz w:val="16"/>
      <w:szCs w:val="16"/>
      <w:lang w:val="en-US"/>
    </w:rPr>
  </w:style>
  <w:style w:type="character" w:customStyle="1" w:styleId="IndexLink">
    <w:name w:val="Index Link"/>
    <w:qFormat/>
  </w:style>
  <w:style w:type="paragraph" w:customStyle="1" w:styleId="Heading">
    <w:name w:val="Heading"/>
    <w:basedOn w:val="a"/>
    <w:next w:val="ab"/>
    <w:qFormat/>
    <w:pPr>
      <w:numPr>
        <w:numId w:val="4"/>
      </w:numPr>
      <w:jc w:val="center"/>
    </w:pPr>
    <w:rPr>
      <w:b/>
      <w:bCs/>
      <w:sz w:val="28"/>
      <w:lang w:val="en-US"/>
    </w:rPr>
  </w:style>
  <w:style w:type="paragraph" w:styleId="ab">
    <w:name w:val="Body Text"/>
    <w:basedOn w:val="a"/>
    <w:pPr>
      <w:spacing w:after="140" w:line="276" w:lineRule="auto"/>
    </w:pPr>
  </w:style>
  <w:style w:type="paragraph" w:styleId="ac">
    <w:name w:val="List"/>
    <w:basedOn w:val="ab"/>
  </w:style>
  <w:style w:type="paragraph" w:styleId="ad">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e">
    <w:name w:val="footer"/>
    <w:basedOn w:val="a"/>
    <w:pPr>
      <w:tabs>
        <w:tab w:val="center" w:pos="4677"/>
        <w:tab w:val="right" w:pos="9355"/>
      </w:tabs>
    </w:pPr>
    <w:rPr>
      <w:lang w:val="en-US"/>
    </w:rPr>
  </w:style>
  <w:style w:type="paragraph" w:styleId="21">
    <w:name w:val="Body Text Indent 2"/>
    <w:basedOn w:val="a"/>
    <w:qFormat/>
    <w:pPr>
      <w:widowControl w:val="0"/>
      <w:ind w:firstLine="567"/>
      <w:jc w:val="both"/>
    </w:pPr>
    <w:rPr>
      <w:rFonts w:ascii="Times New Roman CYR" w:hAnsi="Times New Roman CYR" w:cs="Times New Roman CYR"/>
      <w:lang w:val="en-US"/>
    </w:rPr>
  </w:style>
  <w:style w:type="paragraph" w:styleId="22">
    <w:name w:val="Body Text 2"/>
    <w:basedOn w:val="a"/>
    <w:qFormat/>
    <w:pPr>
      <w:widowControl w:val="0"/>
      <w:ind w:firstLine="539"/>
      <w:jc w:val="both"/>
    </w:pPr>
    <w:rPr>
      <w:rFonts w:ascii="Times New Roman CYR" w:hAnsi="Times New Roman CYR" w:cs="Times New Roman CYR"/>
      <w:lang w:val="en-US"/>
    </w:rPr>
  </w:style>
  <w:style w:type="paragraph" w:styleId="30">
    <w:name w:val="Body Text Indent 3"/>
    <w:basedOn w:val="a"/>
    <w:qFormat/>
    <w:pPr>
      <w:widowControl w:val="0"/>
      <w:ind w:left="-851" w:firstLine="851"/>
      <w:jc w:val="both"/>
    </w:pPr>
    <w:rPr>
      <w:rFonts w:ascii="Times New Roman CYR" w:hAnsi="Times New Roman CYR" w:cs="Times New Roman CYR"/>
      <w:lang w:val="en-US"/>
    </w:rPr>
  </w:style>
  <w:style w:type="paragraph" w:styleId="af">
    <w:name w:val="Body Text Indent"/>
    <w:basedOn w:val="a"/>
    <w:pPr>
      <w:widowControl w:val="0"/>
      <w:ind w:firstLine="540"/>
      <w:jc w:val="both"/>
    </w:pPr>
    <w:rPr>
      <w:rFonts w:ascii="Times New Roman CYR" w:hAnsi="Times New Roman CYR" w:cs="Times New Roman CYR"/>
      <w:lang w:val="en-US"/>
    </w:rPr>
  </w:style>
  <w:style w:type="paragraph" w:styleId="af0">
    <w:name w:val="header"/>
    <w:basedOn w:val="a"/>
    <w:pPr>
      <w:tabs>
        <w:tab w:val="center" w:pos="4677"/>
        <w:tab w:val="right" w:pos="9355"/>
      </w:tabs>
    </w:pPr>
    <w:rPr>
      <w:lang w:val="en-US"/>
    </w:rPr>
  </w:style>
  <w:style w:type="paragraph" w:customStyle="1" w:styleId="ConsNormal">
    <w:name w:val="ConsNormal"/>
    <w:qFormat/>
    <w:pPr>
      <w:widowControl w:val="0"/>
      <w:ind w:firstLine="720"/>
    </w:pPr>
    <w:rPr>
      <w:rFonts w:ascii="Arial" w:eastAsia="Times New Roman" w:hAnsi="Arial" w:cs="Arial"/>
      <w:szCs w:val="20"/>
      <w:lang w:val="ru-RU" w:bidi="ar-SA"/>
    </w:rPr>
  </w:style>
  <w:style w:type="paragraph" w:styleId="af1">
    <w:name w:val="annotation text"/>
    <w:basedOn w:val="a"/>
    <w:qFormat/>
    <w:rPr>
      <w:sz w:val="20"/>
      <w:szCs w:val="20"/>
      <w:lang w:val="en-US"/>
    </w:rPr>
  </w:style>
  <w:style w:type="paragraph" w:customStyle="1" w:styleId="ConsPlusNormal">
    <w:name w:val="ConsPlusNormal"/>
    <w:qFormat/>
    <w:pPr>
      <w:widowControl w:val="0"/>
      <w:autoSpaceDE w:val="0"/>
      <w:ind w:firstLine="720"/>
    </w:pPr>
    <w:rPr>
      <w:rFonts w:ascii="Arial" w:eastAsia="Times New Roman" w:hAnsi="Arial" w:cs="Arial"/>
      <w:szCs w:val="20"/>
      <w:lang w:val="ru-RU" w:bidi="ar-SA"/>
    </w:rPr>
  </w:style>
  <w:style w:type="paragraph" w:styleId="af2">
    <w:name w:val="List Paragraph"/>
    <w:basedOn w:val="a"/>
    <w:qFormat/>
    <w:pPr>
      <w:spacing w:after="200" w:line="276" w:lineRule="auto"/>
      <w:ind w:left="720"/>
      <w:contextualSpacing/>
    </w:pPr>
    <w:rPr>
      <w:rFonts w:ascii="Calibri" w:hAnsi="Calibri" w:cs="Calibri"/>
      <w:sz w:val="22"/>
      <w:szCs w:val="22"/>
    </w:rPr>
  </w:style>
  <w:style w:type="paragraph" w:styleId="af3">
    <w:name w:val="footnote text"/>
    <w:basedOn w:val="a"/>
    <w:rPr>
      <w:sz w:val="20"/>
      <w:szCs w:val="20"/>
      <w:lang w:val="en-US"/>
    </w:rPr>
  </w:style>
  <w:style w:type="paragraph" w:styleId="af4">
    <w:name w:val="TOC Heading"/>
    <w:basedOn w:val="1"/>
    <w:next w:val="a"/>
    <w:qFormat/>
    <w:pPr>
      <w:keepLines/>
      <w:widowControl/>
      <w:numPr>
        <w:numId w:val="0"/>
      </w:numPr>
      <w:spacing w:before="480" w:line="276" w:lineRule="auto"/>
      <w:jc w:val="left"/>
    </w:pPr>
    <w:rPr>
      <w:rFonts w:ascii="Cambria" w:hAnsi="Cambria" w:cs="Cambria"/>
      <w:color w:val="365F91"/>
      <w:sz w:val="28"/>
      <w:szCs w:val="28"/>
    </w:rPr>
  </w:style>
  <w:style w:type="paragraph" w:styleId="11">
    <w:name w:val="toc 1"/>
    <w:basedOn w:val="a"/>
    <w:next w:val="a"/>
    <w:pPr>
      <w:tabs>
        <w:tab w:val="right" w:leader="dot" w:pos="9966"/>
      </w:tabs>
    </w:pPr>
    <w:rPr>
      <w:rFonts w:ascii="Cambria" w:hAnsi="Cambria" w:cs="Cambria"/>
      <w:b/>
      <w:bCs/>
      <w:caps/>
    </w:rPr>
  </w:style>
  <w:style w:type="paragraph" w:styleId="23">
    <w:name w:val="toc 2"/>
    <w:basedOn w:val="a"/>
    <w:next w:val="a"/>
    <w:pPr>
      <w:spacing w:before="240"/>
    </w:pPr>
    <w:rPr>
      <w:rFonts w:ascii="Calibri" w:hAnsi="Calibri" w:cs="Calibri"/>
      <w:b/>
      <w:bCs/>
      <w:sz w:val="20"/>
      <w:szCs w:val="20"/>
    </w:rPr>
  </w:style>
  <w:style w:type="paragraph" w:styleId="31">
    <w:name w:val="toc 3"/>
    <w:basedOn w:val="a"/>
    <w:next w:val="a"/>
    <w:pPr>
      <w:ind w:left="240"/>
    </w:pPr>
    <w:rPr>
      <w:rFonts w:ascii="Calibri" w:hAnsi="Calibri" w:cs="Calibri"/>
      <w:sz w:val="20"/>
      <w:szCs w:val="20"/>
    </w:rPr>
  </w:style>
  <w:style w:type="paragraph" w:styleId="4">
    <w:name w:val="toc 4"/>
    <w:basedOn w:val="a"/>
    <w:next w:val="a"/>
    <w:pPr>
      <w:ind w:left="480"/>
    </w:pPr>
    <w:rPr>
      <w:rFonts w:ascii="Calibri" w:hAnsi="Calibri" w:cs="Calibri"/>
      <w:sz w:val="20"/>
      <w:szCs w:val="20"/>
    </w:rPr>
  </w:style>
  <w:style w:type="paragraph" w:styleId="5">
    <w:name w:val="toc 5"/>
    <w:basedOn w:val="a"/>
    <w:next w:val="a"/>
    <w:pPr>
      <w:ind w:left="720"/>
    </w:pPr>
    <w:rPr>
      <w:rFonts w:ascii="Calibri" w:hAnsi="Calibri" w:cs="Calibri"/>
      <w:sz w:val="20"/>
      <w:szCs w:val="20"/>
    </w:rPr>
  </w:style>
  <w:style w:type="paragraph" w:styleId="6">
    <w:name w:val="toc 6"/>
    <w:basedOn w:val="a"/>
    <w:next w:val="a"/>
    <w:pPr>
      <w:ind w:left="960"/>
    </w:pPr>
    <w:rPr>
      <w:rFonts w:ascii="Calibri" w:hAnsi="Calibri" w:cs="Calibri"/>
      <w:sz w:val="20"/>
      <w:szCs w:val="20"/>
    </w:rPr>
  </w:style>
  <w:style w:type="paragraph" w:styleId="7">
    <w:name w:val="toc 7"/>
    <w:basedOn w:val="a"/>
    <w:next w:val="a"/>
    <w:pPr>
      <w:ind w:left="1200"/>
    </w:pPr>
    <w:rPr>
      <w:rFonts w:ascii="Calibri" w:hAnsi="Calibri" w:cs="Calibri"/>
      <w:sz w:val="20"/>
      <w:szCs w:val="20"/>
    </w:rPr>
  </w:style>
  <w:style w:type="paragraph" w:styleId="8">
    <w:name w:val="toc 8"/>
    <w:basedOn w:val="a"/>
    <w:next w:val="a"/>
    <w:pPr>
      <w:ind w:left="1440"/>
    </w:pPr>
    <w:rPr>
      <w:rFonts w:ascii="Calibri" w:hAnsi="Calibri" w:cs="Calibri"/>
      <w:sz w:val="20"/>
      <w:szCs w:val="20"/>
    </w:rPr>
  </w:style>
  <w:style w:type="paragraph" w:styleId="9">
    <w:name w:val="toc 9"/>
    <w:basedOn w:val="a"/>
    <w:next w:val="a"/>
    <w:pPr>
      <w:ind w:left="1680"/>
    </w:pPr>
    <w:rPr>
      <w:rFonts w:ascii="Calibri" w:hAnsi="Calibri" w:cs="Calibri"/>
      <w:sz w:val="20"/>
      <w:szCs w:val="20"/>
    </w:rPr>
  </w:style>
  <w:style w:type="paragraph" w:styleId="af5">
    <w:name w:val="Balloon Text"/>
    <w:basedOn w:val="a"/>
    <w:qFormat/>
    <w:rPr>
      <w:rFonts w:ascii="Tahoma" w:hAnsi="Tahoma" w:cs="Tahoma"/>
      <w:sz w:val="16"/>
      <w:szCs w:val="16"/>
      <w:lang w:val="en-U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1">
    <w:name w:val="heading 1"/>
    <w:basedOn w:val="a"/>
    <w:next w:val="a"/>
    <w:qFormat/>
    <w:pPr>
      <w:keepNext/>
      <w:widowControl w:val="0"/>
      <w:numPr>
        <w:numId w:val="1"/>
      </w:numPr>
      <w:ind w:firstLine="540"/>
      <w:jc w:val="both"/>
      <w:outlineLvl w:val="0"/>
    </w:pPr>
    <w:rPr>
      <w:rFonts w:ascii="Times New Roman CYR" w:hAnsi="Times New Roman CYR" w:cs="Times New Roman CYR"/>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b w:val="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b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color w:val="00000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10">
    <w:name w:val="Заголовок 1 Знак"/>
    <w:qFormat/>
    <w:rPr>
      <w:rFonts w:ascii="Times New Roman CYR" w:eastAsia="Times New Roman" w:hAnsi="Times New Roman CYR" w:cs="Times New Roman"/>
      <w:b/>
      <w:bCs/>
      <w:sz w:val="24"/>
      <w:szCs w:val="24"/>
      <w:lang w:val="en-US"/>
    </w:rPr>
  </w:style>
  <w:style w:type="character" w:customStyle="1" w:styleId="a3">
    <w:name w:val="Нижний колонтитул Знак"/>
    <w:qFormat/>
    <w:rPr>
      <w:rFonts w:ascii="Times New Roman" w:eastAsia="Times New Roman" w:hAnsi="Times New Roman" w:cs="Times New Roman"/>
      <w:sz w:val="24"/>
      <w:szCs w:val="24"/>
      <w:lang w:val="en-US"/>
    </w:rPr>
  </w:style>
  <w:style w:type="character" w:styleId="a4">
    <w:name w:val="page number"/>
  </w:style>
  <w:style w:type="character" w:customStyle="1" w:styleId="2">
    <w:name w:val="Основной текст с отступом 2 Знак"/>
    <w:qFormat/>
    <w:rPr>
      <w:rFonts w:ascii="Times New Roman CYR" w:eastAsia="Times New Roman" w:hAnsi="Times New Roman CYR" w:cs="Times New Roman"/>
      <w:sz w:val="24"/>
      <w:szCs w:val="24"/>
      <w:lang w:val="en-US"/>
    </w:rPr>
  </w:style>
  <w:style w:type="character" w:customStyle="1" w:styleId="20">
    <w:name w:val="Основной текст 2 Знак"/>
    <w:qFormat/>
    <w:rPr>
      <w:rFonts w:ascii="Times New Roman CYR" w:eastAsia="Times New Roman" w:hAnsi="Times New Roman CYR" w:cs="Times New Roman"/>
      <w:sz w:val="24"/>
      <w:szCs w:val="24"/>
      <w:lang w:val="en-US"/>
    </w:rPr>
  </w:style>
  <w:style w:type="character" w:customStyle="1" w:styleId="3">
    <w:name w:val="Основной текст с отступом 3 Знак"/>
    <w:qFormat/>
    <w:rPr>
      <w:rFonts w:ascii="Times New Roman CYR" w:eastAsia="Times New Roman" w:hAnsi="Times New Roman CYR" w:cs="Times New Roman"/>
      <w:sz w:val="24"/>
      <w:szCs w:val="24"/>
      <w:lang w:val="en-US"/>
    </w:rPr>
  </w:style>
  <w:style w:type="character" w:customStyle="1" w:styleId="a5">
    <w:name w:val="Основной текст с отступом Знак"/>
    <w:qFormat/>
    <w:rPr>
      <w:rFonts w:ascii="Times New Roman CYR" w:eastAsia="Times New Roman" w:hAnsi="Times New Roman CYR" w:cs="Times New Roman"/>
      <w:sz w:val="24"/>
      <w:szCs w:val="24"/>
      <w:lang w:val="en-US"/>
    </w:rPr>
  </w:style>
  <w:style w:type="character" w:customStyle="1" w:styleId="a6">
    <w:name w:val="Верхний колонтитул Знак"/>
    <w:qFormat/>
    <w:rPr>
      <w:rFonts w:ascii="Times New Roman" w:eastAsia="Times New Roman" w:hAnsi="Times New Roman" w:cs="Times New Roman"/>
      <w:sz w:val="24"/>
      <w:szCs w:val="24"/>
      <w:lang w:val="en-US"/>
    </w:rPr>
  </w:style>
  <w:style w:type="character" w:customStyle="1" w:styleId="a7">
    <w:name w:val="Название Знак"/>
    <w:qFormat/>
    <w:rPr>
      <w:rFonts w:ascii="Times New Roman" w:eastAsia="Times New Roman" w:hAnsi="Times New Roman" w:cs="Times New Roman"/>
      <w:b/>
      <w:bCs/>
      <w:sz w:val="28"/>
      <w:szCs w:val="24"/>
      <w:lang w:val="en-US"/>
    </w:rPr>
  </w:style>
  <w:style w:type="character" w:customStyle="1" w:styleId="a8">
    <w:name w:val="Текст примечания Знак"/>
    <w:qFormat/>
    <w:rPr>
      <w:rFonts w:ascii="Times New Roman" w:eastAsia="Times New Roman" w:hAnsi="Times New Roman" w:cs="Times New Roman"/>
      <w:sz w:val="20"/>
      <w:szCs w:val="20"/>
      <w:lang w:val="en-US"/>
    </w:rPr>
  </w:style>
  <w:style w:type="character" w:customStyle="1" w:styleId="FontStyle13">
    <w:name w:val="Font Style13"/>
    <w:qFormat/>
    <w:rPr>
      <w:rFonts w:ascii="Times New Roman" w:hAnsi="Times New Roman" w:cs="Times New Roman"/>
      <w:sz w:val="26"/>
      <w:szCs w:val="26"/>
    </w:rPr>
  </w:style>
  <w:style w:type="character" w:customStyle="1" w:styleId="a9">
    <w:name w:val="Текст сноски Знак"/>
    <w:qFormat/>
    <w:rPr>
      <w:rFonts w:ascii="Times New Roman" w:eastAsia="Times New Roman" w:hAnsi="Times New Roman" w:cs="Times New Roman"/>
      <w:sz w:val="20"/>
      <w:szCs w:val="20"/>
      <w:lang w:val="en-US"/>
    </w:rPr>
  </w:style>
  <w:style w:type="character" w:customStyle="1" w:styleId="FootnoteCharacters">
    <w:name w:val="Footnote Characters"/>
    <w:qFormat/>
    <w:rPr>
      <w:vertAlign w:val="superscript"/>
    </w:rPr>
  </w:style>
  <w:style w:type="character" w:customStyle="1" w:styleId="s4">
    <w:name w:val="s4"/>
    <w:qFormat/>
  </w:style>
  <w:style w:type="character" w:customStyle="1" w:styleId="InternetLink">
    <w:name w:val="Internet Link"/>
    <w:rPr>
      <w:color w:val="0000FF"/>
      <w:u w:val="single"/>
    </w:rPr>
  </w:style>
  <w:style w:type="character" w:customStyle="1" w:styleId="aa">
    <w:name w:val="Текст выноски Знак"/>
    <w:qFormat/>
    <w:rPr>
      <w:rFonts w:ascii="Tahoma" w:eastAsia="Times New Roman" w:hAnsi="Tahoma" w:cs="Times New Roman"/>
      <w:sz w:val="16"/>
      <w:szCs w:val="16"/>
      <w:lang w:val="en-US"/>
    </w:rPr>
  </w:style>
  <w:style w:type="character" w:customStyle="1" w:styleId="IndexLink">
    <w:name w:val="Index Link"/>
    <w:qFormat/>
  </w:style>
  <w:style w:type="paragraph" w:customStyle="1" w:styleId="Heading">
    <w:name w:val="Heading"/>
    <w:basedOn w:val="a"/>
    <w:next w:val="ab"/>
    <w:qFormat/>
    <w:pPr>
      <w:numPr>
        <w:numId w:val="4"/>
      </w:numPr>
      <w:jc w:val="center"/>
    </w:pPr>
    <w:rPr>
      <w:b/>
      <w:bCs/>
      <w:sz w:val="28"/>
      <w:lang w:val="en-US"/>
    </w:rPr>
  </w:style>
  <w:style w:type="paragraph" w:styleId="ab">
    <w:name w:val="Body Text"/>
    <w:basedOn w:val="a"/>
    <w:pPr>
      <w:spacing w:after="140" w:line="276" w:lineRule="auto"/>
    </w:pPr>
  </w:style>
  <w:style w:type="paragraph" w:styleId="ac">
    <w:name w:val="List"/>
    <w:basedOn w:val="ab"/>
  </w:style>
  <w:style w:type="paragraph" w:styleId="ad">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e">
    <w:name w:val="footer"/>
    <w:basedOn w:val="a"/>
    <w:pPr>
      <w:tabs>
        <w:tab w:val="center" w:pos="4677"/>
        <w:tab w:val="right" w:pos="9355"/>
      </w:tabs>
    </w:pPr>
    <w:rPr>
      <w:lang w:val="en-US"/>
    </w:rPr>
  </w:style>
  <w:style w:type="paragraph" w:styleId="21">
    <w:name w:val="Body Text Indent 2"/>
    <w:basedOn w:val="a"/>
    <w:qFormat/>
    <w:pPr>
      <w:widowControl w:val="0"/>
      <w:ind w:firstLine="567"/>
      <w:jc w:val="both"/>
    </w:pPr>
    <w:rPr>
      <w:rFonts w:ascii="Times New Roman CYR" w:hAnsi="Times New Roman CYR" w:cs="Times New Roman CYR"/>
      <w:lang w:val="en-US"/>
    </w:rPr>
  </w:style>
  <w:style w:type="paragraph" w:styleId="22">
    <w:name w:val="Body Text 2"/>
    <w:basedOn w:val="a"/>
    <w:qFormat/>
    <w:pPr>
      <w:widowControl w:val="0"/>
      <w:ind w:firstLine="539"/>
      <w:jc w:val="both"/>
    </w:pPr>
    <w:rPr>
      <w:rFonts w:ascii="Times New Roman CYR" w:hAnsi="Times New Roman CYR" w:cs="Times New Roman CYR"/>
      <w:lang w:val="en-US"/>
    </w:rPr>
  </w:style>
  <w:style w:type="paragraph" w:styleId="30">
    <w:name w:val="Body Text Indent 3"/>
    <w:basedOn w:val="a"/>
    <w:qFormat/>
    <w:pPr>
      <w:widowControl w:val="0"/>
      <w:ind w:left="-851" w:firstLine="851"/>
      <w:jc w:val="both"/>
    </w:pPr>
    <w:rPr>
      <w:rFonts w:ascii="Times New Roman CYR" w:hAnsi="Times New Roman CYR" w:cs="Times New Roman CYR"/>
      <w:lang w:val="en-US"/>
    </w:rPr>
  </w:style>
  <w:style w:type="paragraph" w:styleId="af">
    <w:name w:val="Body Text Indent"/>
    <w:basedOn w:val="a"/>
    <w:pPr>
      <w:widowControl w:val="0"/>
      <w:ind w:firstLine="540"/>
      <w:jc w:val="both"/>
    </w:pPr>
    <w:rPr>
      <w:rFonts w:ascii="Times New Roman CYR" w:hAnsi="Times New Roman CYR" w:cs="Times New Roman CYR"/>
      <w:lang w:val="en-US"/>
    </w:rPr>
  </w:style>
  <w:style w:type="paragraph" w:styleId="af0">
    <w:name w:val="header"/>
    <w:basedOn w:val="a"/>
    <w:pPr>
      <w:tabs>
        <w:tab w:val="center" w:pos="4677"/>
        <w:tab w:val="right" w:pos="9355"/>
      </w:tabs>
    </w:pPr>
    <w:rPr>
      <w:lang w:val="en-US"/>
    </w:rPr>
  </w:style>
  <w:style w:type="paragraph" w:customStyle="1" w:styleId="ConsNormal">
    <w:name w:val="ConsNormal"/>
    <w:qFormat/>
    <w:pPr>
      <w:widowControl w:val="0"/>
      <w:ind w:firstLine="720"/>
    </w:pPr>
    <w:rPr>
      <w:rFonts w:ascii="Arial" w:eastAsia="Times New Roman" w:hAnsi="Arial" w:cs="Arial"/>
      <w:szCs w:val="20"/>
      <w:lang w:val="ru-RU" w:bidi="ar-SA"/>
    </w:rPr>
  </w:style>
  <w:style w:type="paragraph" w:styleId="af1">
    <w:name w:val="annotation text"/>
    <w:basedOn w:val="a"/>
    <w:qFormat/>
    <w:rPr>
      <w:sz w:val="20"/>
      <w:szCs w:val="20"/>
      <w:lang w:val="en-US"/>
    </w:rPr>
  </w:style>
  <w:style w:type="paragraph" w:customStyle="1" w:styleId="ConsPlusNormal">
    <w:name w:val="ConsPlusNormal"/>
    <w:qFormat/>
    <w:pPr>
      <w:widowControl w:val="0"/>
      <w:autoSpaceDE w:val="0"/>
      <w:ind w:firstLine="720"/>
    </w:pPr>
    <w:rPr>
      <w:rFonts w:ascii="Arial" w:eastAsia="Times New Roman" w:hAnsi="Arial" w:cs="Arial"/>
      <w:szCs w:val="20"/>
      <w:lang w:val="ru-RU" w:bidi="ar-SA"/>
    </w:rPr>
  </w:style>
  <w:style w:type="paragraph" w:styleId="af2">
    <w:name w:val="List Paragraph"/>
    <w:basedOn w:val="a"/>
    <w:qFormat/>
    <w:pPr>
      <w:spacing w:after="200" w:line="276" w:lineRule="auto"/>
      <w:ind w:left="720"/>
      <w:contextualSpacing/>
    </w:pPr>
    <w:rPr>
      <w:rFonts w:ascii="Calibri" w:hAnsi="Calibri" w:cs="Calibri"/>
      <w:sz w:val="22"/>
      <w:szCs w:val="22"/>
    </w:rPr>
  </w:style>
  <w:style w:type="paragraph" w:styleId="af3">
    <w:name w:val="footnote text"/>
    <w:basedOn w:val="a"/>
    <w:rPr>
      <w:sz w:val="20"/>
      <w:szCs w:val="20"/>
      <w:lang w:val="en-US"/>
    </w:rPr>
  </w:style>
  <w:style w:type="paragraph" w:styleId="af4">
    <w:name w:val="TOC Heading"/>
    <w:basedOn w:val="1"/>
    <w:next w:val="a"/>
    <w:qFormat/>
    <w:pPr>
      <w:keepLines/>
      <w:widowControl/>
      <w:numPr>
        <w:numId w:val="0"/>
      </w:numPr>
      <w:spacing w:before="480" w:line="276" w:lineRule="auto"/>
      <w:jc w:val="left"/>
    </w:pPr>
    <w:rPr>
      <w:rFonts w:ascii="Cambria" w:hAnsi="Cambria" w:cs="Cambria"/>
      <w:color w:val="365F91"/>
      <w:sz w:val="28"/>
      <w:szCs w:val="28"/>
    </w:rPr>
  </w:style>
  <w:style w:type="paragraph" w:styleId="11">
    <w:name w:val="toc 1"/>
    <w:basedOn w:val="a"/>
    <w:next w:val="a"/>
    <w:pPr>
      <w:tabs>
        <w:tab w:val="right" w:leader="dot" w:pos="9966"/>
      </w:tabs>
    </w:pPr>
    <w:rPr>
      <w:rFonts w:ascii="Cambria" w:hAnsi="Cambria" w:cs="Cambria"/>
      <w:b/>
      <w:bCs/>
      <w:caps/>
    </w:rPr>
  </w:style>
  <w:style w:type="paragraph" w:styleId="23">
    <w:name w:val="toc 2"/>
    <w:basedOn w:val="a"/>
    <w:next w:val="a"/>
    <w:pPr>
      <w:spacing w:before="240"/>
    </w:pPr>
    <w:rPr>
      <w:rFonts w:ascii="Calibri" w:hAnsi="Calibri" w:cs="Calibri"/>
      <w:b/>
      <w:bCs/>
      <w:sz w:val="20"/>
      <w:szCs w:val="20"/>
    </w:rPr>
  </w:style>
  <w:style w:type="paragraph" w:styleId="31">
    <w:name w:val="toc 3"/>
    <w:basedOn w:val="a"/>
    <w:next w:val="a"/>
    <w:pPr>
      <w:ind w:left="240"/>
    </w:pPr>
    <w:rPr>
      <w:rFonts w:ascii="Calibri" w:hAnsi="Calibri" w:cs="Calibri"/>
      <w:sz w:val="20"/>
      <w:szCs w:val="20"/>
    </w:rPr>
  </w:style>
  <w:style w:type="paragraph" w:styleId="4">
    <w:name w:val="toc 4"/>
    <w:basedOn w:val="a"/>
    <w:next w:val="a"/>
    <w:pPr>
      <w:ind w:left="480"/>
    </w:pPr>
    <w:rPr>
      <w:rFonts w:ascii="Calibri" w:hAnsi="Calibri" w:cs="Calibri"/>
      <w:sz w:val="20"/>
      <w:szCs w:val="20"/>
    </w:rPr>
  </w:style>
  <w:style w:type="paragraph" w:styleId="5">
    <w:name w:val="toc 5"/>
    <w:basedOn w:val="a"/>
    <w:next w:val="a"/>
    <w:pPr>
      <w:ind w:left="720"/>
    </w:pPr>
    <w:rPr>
      <w:rFonts w:ascii="Calibri" w:hAnsi="Calibri" w:cs="Calibri"/>
      <w:sz w:val="20"/>
      <w:szCs w:val="20"/>
    </w:rPr>
  </w:style>
  <w:style w:type="paragraph" w:styleId="6">
    <w:name w:val="toc 6"/>
    <w:basedOn w:val="a"/>
    <w:next w:val="a"/>
    <w:pPr>
      <w:ind w:left="960"/>
    </w:pPr>
    <w:rPr>
      <w:rFonts w:ascii="Calibri" w:hAnsi="Calibri" w:cs="Calibri"/>
      <w:sz w:val="20"/>
      <w:szCs w:val="20"/>
    </w:rPr>
  </w:style>
  <w:style w:type="paragraph" w:styleId="7">
    <w:name w:val="toc 7"/>
    <w:basedOn w:val="a"/>
    <w:next w:val="a"/>
    <w:pPr>
      <w:ind w:left="1200"/>
    </w:pPr>
    <w:rPr>
      <w:rFonts w:ascii="Calibri" w:hAnsi="Calibri" w:cs="Calibri"/>
      <w:sz w:val="20"/>
      <w:szCs w:val="20"/>
    </w:rPr>
  </w:style>
  <w:style w:type="paragraph" w:styleId="8">
    <w:name w:val="toc 8"/>
    <w:basedOn w:val="a"/>
    <w:next w:val="a"/>
    <w:pPr>
      <w:ind w:left="1440"/>
    </w:pPr>
    <w:rPr>
      <w:rFonts w:ascii="Calibri" w:hAnsi="Calibri" w:cs="Calibri"/>
      <w:sz w:val="20"/>
      <w:szCs w:val="20"/>
    </w:rPr>
  </w:style>
  <w:style w:type="paragraph" w:styleId="9">
    <w:name w:val="toc 9"/>
    <w:basedOn w:val="a"/>
    <w:next w:val="a"/>
    <w:pPr>
      <w:ind w:left="1680"/>
    </w:pPr>
    <w:rPr>
      <w:rFonts w:ascii="Calibri" w:hAnsi="Calibri" w:cs="Calibri"/>
      <w:sz w:val="20"/>
      <w:szCs w:val="20"/>
    </w:rPr>
  </w:style>
  <w:style w:type="paragraph" w:styleId="af5">
    <w:name w:val="Balloon Text"/>
    <w:basedOn w:val="a"/>
    <w:qFormat/>
    <w:rPr>
      <w:rFonts w:ascii="Tahoma" w:hAnsi="Tahoma" w:cs="Tahoma"/>
      <w:sz w:val="16"/>
      <w:szCs w:val="16"/>
      <w:lang w:val="en-U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7638">
      <w:bodyDiv w:val="1"/>
      <w:marLeft w:val="0"/>
      <w:marRight w:val="0"/>
      <w:marTop w:val="0"/>
      <w:marBottom w:val="0"/>
      <w:divBdr>
        <w:top w:val="none" w:sz="0" w:space="0" w:color="auto"/>
        <w:left w:val="none" w:sz="0" w:space="0" w:color="auto"/>
        <w:bottom w:val="none" w:sz="0" w:space="0" w:color="auto"/>
        <w:right w:val="none" w:sz="0" w:space="0" w:color="auto"/>
      </w:divBdr>
      <w:divsChild>
        <w:div w:id="1794254067">
          <w:marLeft w:val="0"/>
          <w:marRight w:val="0"/>
          <w:marTop w:val="0"/>
          <w:marBottom w:val="0"/>
          <w:divBdr>
            <w:top w:val="none" w:sz="0" w:space="0" w:color="auto"/>
            <w:left w:val="none" w:sz="0" w:space="0" w:color="auto"/>
            <w:bottom w:val="none" w:sz="0" w:space="0" w:color="auto"/>
            <w:right w:val="none" w:sz="0" w:space="0" w:color="auto"/>
          </w:divBdr>
          <w:divsChild>
            <w:div w:id="667831057">
              <w:marLeft w:val="0"/>
              <w:marRight w:val="0"/>
              <w:marTop w:val="0"/>
              <w:marBottom w:val="0"/>
              <w:divBdr>
                <w:top w:val="none" w:sz="0" w:space="0" w:color="auto"/>
                <w:left w:val="none" w:sz="0" w:space="0" w:color="auto"/>
                <w:bottom w:val="none" w:sz="0" w:space="0" w:color="auto"/>
                <w:right w:val="none" w:sz="0" w:space="0" w:color="auto"/>
              </w:divBdr>
              <w:divsChild>
                <w:div w:id="1120226500">
                  <w:marLeft w:val="0"/>
                  <w:marRight w:val="0"/>
                  <w:marTop w:val="0"/>
                  <w:marBottom w:val="0"/>
                  <w:divBdr>
                    <w:top w:val="none" w:sz="0" w:space="0" w:color="auto"/>
                    <w:left w:val="none" w:sz="0" w:space="0" w:color="auto"/>
                    <w:bottom w:val="none" w:sz="0" w:space="0" w:color="auto"/>
                    <w:right w:val="none" w:sz="0" w:space="0" w:color="auto"/>
                  </w:divBdr>
                  <w:divsChild>
                    <w:div w:id="629016311">
                      <w:marLeft w:val="0"/>
                      <w:marRight w:val="0"/>
                      <w:marTop w:val="0"/>
                      <w:marBottom w:val="0"/>
                      <w:divBdr>
                        <w:top w:val="none" w:sz="0" w:space="0" w:color="auto"/>
                        <w:left w:val="none" w:sz="0" w:space="0" w:color="auto"/>
                        <w:bottom w:val="none" w:sz="0" w:space="0" w:color="auto"/>
                        <w:right w:val="none" w:sz="0" w:space="0" w:color="auto"/>
                      </w:divBdr>
                      <w:divsChild>
                        <w:div w:id="1512989690">
                          <w:marLeft w:val="0"/>
                          <w:marRight w:val="0"/>
                          <w:marTop w:val="0"/>
                          <w:marBottom w:val="0"/>
                          <w:divBdr>
                            <w:top w:val="none" w:sz="0" w:space="0" w:color="auto"/>
                            <w:left w:val="none" w:sz="0" w:space="0" w:color="auto"/>
                            <w:bottom w:val="none" w:sz="0" w:space="0" w:color="auto"/>
                            <w:right w:val="none" w:sz="0" w:space="0" w:color="auto"/>
                          </w:divBdr>
                          <w:divsChild>
                            <w:div w:id="2107339149">
                              <w:marLeft w:val="0"/>
                              <w:marRight w:val="0"/>
                              <w:marTop w:val="0"/>
                              <w:marBottom w:val="0"/>
                              <w:divBdr>
                                <w:top w:val="none" w:sz="0" w:space="0" w:color="auto"/>
                                <w:left w:val="none" w:sz="0" w:space="0" w:color="auto"/>
                                <w:bottom w:val="none" w:sz="0" w:space="0" w:color="auto"/>
                                <w:right w:val="none" w:sz="0" w:space="0" w:color="auto"/>
                              </w:divBdr>
                              <w:divsChild>
                                <w:div w:id="1221018822">
                                  <w:marLeft w:val="0"/>
                                  <w:marRight w:val="0"/>
                                  <w:marTop w:val="0"/>
                                  <w:marBottom w:val="0"/>
                                  <w:divBdr>
                                    <w:top w:val="none" w:sz="0" w:space="0" w:color="auto"/>
                                    <w:left w:val="none" w:sz="0" w:space="0" w:color="auto"/>
                                    <w:bottom w:val="none" w:sz="0" w:space="0" w:color="auto"/>
                                    <w:right w:val="none" w:sz="0" w:space="0" w:color="auto"/>
                                  </w:divBdr>
                                  <w:divsChild>
                                    <w:div w:id="1263680448">
                                      <w:marLeft w:val="0"/>
                                      <w:marRight w:val="0"/>
                                      <w:marTop w:val="0"/>
                                      <w:marBottom w:val="0"/>
                                      <w:divBdr>
                                        <w:top w:val="none" w:sz="0" w:space="0" w:color="auto"/>
                                        <w:left w:val="none" w:sz="0" w:space="0" w:color="auto"/>
                                        <w:bottom w:val="none" w:sz="0" w:space="0" w:color="auto"/>
                                        <w:right w:val="none" w:sz="0" w:space="0" w:color="auto"/>
                                      </w:divBdr>
                                      <w:divsChild>
                                        <w:div w:id="18033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AE715A343528EDD364264CC336AFB01751D0B320A9239D28A5B02B28820E32BB5C7F2QDK5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F94F8464D02D5915F5435C86085DA5C0415F0AE23823DC89FF1D9EE8ABAB56D5C864695D0D6V2t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21985</Words>
  <Characters>125321</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147012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Tanhoi</cp:lastModifiedBy>
  <cp:revision>2</cp:revision>
  <cp:lastPrinted>2019-09-27T15:15:00Z</cp:lastPrinted>
  <dcterms:created xsi:type="dcterms:W3CDTF">2024-12-02T06:44:00Z</dcterms:created>
  <dcterms:modified xsi:type="dcterms:W3CDTF">2024-12-02T06:44:00Z</dcterms:modified>
  <dc:language>en-US</dc:language>
</cp:coreProperties>
</file>